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631E" w14:textId="77777777" w:rsidR="00445CBB" w:rsidRDefault="00445CBB" w:rsidP="00445CBB">
      <w:pPr>
        <w:tabs>
          <w:tab w:val="left" w:pos="993"/>
        </w:tabs>
        <w:jc w:val="center"/>
        <w:rPr>
          <w:color w:val="000000"/>
          <w:szCs w:val="24"/>
          <w:lang w:eastAsia="lt-LT"/>
        </w:rPr>
      </w:pPr>
      <w:r>
        <w:rPr>
          <w:color w:val="000000"/>
          <w:szCs w:val="24"/>
          <w:lang w:eastAsia="lt-LT"/>
        </w:rPr>
        <w:t>____________________________________</w:t>
      </w:r>
    </w:p>
    <w:p w14:paraId="0F8536A4" w14:textId="77777777" w:rsidR="00445CBB" w:rsidRDefault="00445CBB" w:rsidP="00445CBB">
      <w:pPr>
        <w:tabs>
          <w:tab w:val="left" w:pos="993"/>
        </w:tabs>
        <w:jc w:val="center"/>
        <w:rPr>
          <w:color w:val="000000"/>
          <w:sz w:val="20"/>
          <w:lang w:eastAsia="lt-LT"/>
        </w:rPr>
      </w:pPr>
      <w:r>
        <w:rPr>
          <w:color w:val="000000"/>
          <w:sz w:val="20"/>
          <w:lang w:eastAsia="lt-LT"/>
        </w:rPr>
        <w:t>Dokumento sudarytojas (žemės sklypo savininkas, valstybinės ar savivaldybės žemės patikėtinis, asmuo, kurio teisė į žemės sklypą įregistruota Nekilnojamojo turto registre bei nustatytoje Įstatyme nurodytoje teritorijoje esančių Nekilnojamojo turto registre įregistruotų nekilnojamųjų daiktų savininkas) – pildoma pagal pastabą</w:t>
      </w:r>
    </w:p>
    <w:p w14:paraId="048DE2A9" w14:textId="77777777" w:rsidR="00445CBB" w:rsidRDefault="00445CBB" w:rsidP="00445CBB">
      <w:pPr>
        <w:tabs>
          <w:tab w:val="left" w:pos="993"/>
        </w:tabs>
        <w:jc w:val="center"/>
        <w:rPr>
          <w:color w:val="000000"/>
          <w:sz w:val="20"/>
          <w:lang w:eastAsia="lt-LT"/>
        </w:rPr>
      </w:pPr>
    </w:p>
    <w:p w14:paraId="523D1FE5" w14:textId="77777777" w:rsidR="00445CBB" w:rsidRDefault="00445CBB" w:rsidP="00445CBB">
      <w:pPr>
        <w:tabs>
          <w:tab w:val="left" w:pos="993"/>
        </w:tabs>
        <w:jc w:val="center"/>
        <w:rPr>
          <w:color w:val="000000"/>
          <w:szCs w:val="24"/>
          <w:lang w:eastAsia="lt-LT"/>
        </w:rPr>
      </w:pPr>
      <w:r>
        <w:rPr>
          <w:color w:val="000000"/>
          <w:szCs w:val="24"/>
          <w:lang w:eastAsia="lt-LT"/>
        </w:rPr>
        <w:t>____________________________________</w:t>
      </w:r>
    </w:p>
    <w:p w14:paraId="0DFD7E5E" w14:textId="77777777" w:rsidR="00445CBB" w:rsidRDefault="00445CBB" w:rsidP="00445CBB">
      <w:pPr>
        <w:tabs>
          <w:tab w:val="left" w:pos="993"/>
        </w:tabs>
        <w:jc w:val="center"/>
        <w:rPr>
          <w:color w:val="000000"/>
          <w:sz w:val="20"/>
          <w:lang w:eastAsia="lt-LT"/>
        </w:rPr>
      </w:pPr>
      <w:r>
        <w:rPr>
          <w:color w:val="000000"/>
          <w:sz w:val="20"/>
          <w:lang w:eastAsia="lt-LT"/>
        </w:rPr>
        <w:t>Dokumento sudarytojo duomenys (pateikiami asmens identifikavimo ir atsiskaitymo tikslais) – pildoma pagal pastabą</w:t>
      </w:r>
    </w:p>
    <w:p w14:paraId="50E59E62" w14:textId="77777777" w:rsidR="00445CBB" w:rsidRDefault="00445CBB" w:rsidP="00445CBB">
      <w:pPr>
        <w:tabs>
          <w:tab w:val="left" w:pos="993"/>
        </w:tabs>
        <w:jc w:val="center"/>
        <w:rPr>
          <w:color w:val="000000"/>
          <w:sz w:val="20"/>
          <w:lang w:eastAsia="lt-LT"/>
        </w:rPr>
      </w:pPr>
    </w:p>
    <w:p w14:paraId="13FA0553" w14:textId="77777777" w:rsidR="00445CBB" w:rsidRDefault="00445CBB" w:rsidP="00445CBB">
      <w:pPr>
        <w:rPr>
          <w:color w:val="000000"/>
          <w:szCs w:val="24"/>
          <w:lang w:eastAsia="lt-LT"/>
        </w:rPr>
      </w:pPr>
      <w:r>
        <w:rPr>
          <w:color w:val="000000"/>
          <w:szCs w:val="24"/>
          <w:lang w:eastAsia="lt-LT"/>
        </w:rPr>
        <w:t>____________________________________</w:t>
      </w:r>
    </w:p>
    <w:p w14:paraId="79AAEDF5" w14:textId="77777777" w:rsidR="00445CBB" w:rsidRDefault="00445CBB" w:rsidP="00445CBB">
      <w:pPr>
        <w:rPr>
          <w:color w:val="000000"/>
          <w:sz w:val="20"/>
          <w:lang w:eastAsia="lt-LT"/>
        </w:rPr>
      </w:pPr>
      <w:r>
        <w:rPr>
          <w:color w:val="000000"/>
          <w:sz w:val="20"/>
          <w:lang w:eastAsia="lt-LT"/>
        </w:rPr>
        <w:t>(Asmens ar institucijos, kuriai teikiamas prašymas,</w:t>
      </w:r>
    </w:p>
    <w:p w14:paraId="2D77C1AC" w14:textId="77777777" w:rsidR="00445CBB" w:rsidRDefault="00445CBB" w:rsidP="00445CBB">
      <w:pPr>
        <w:ind w:firstLine="53"/>
        <w:rPr>
          <w:color w:val="000000"/>
          <w:sz w:val="20"/>
          <w:lang w:eastAsia="lt-LT"/>
        </w:rPr>
      </w:pPr>
      <w:r>
        <w:rPr>
          <w:color w:val="000000"/>
          <w:sz w:val="20"/>
          <w:lang w:eastAsia="lt-LT"/>
        </w:rPr>
        <w:t>pavadinimas)</w:t>
      </w:r>
    </w:p>
    <w:p w14:paraId="664DAC16" w14:textId="77777777" w:rsidR="00445CBB" w:rsidRDefault="00445CBB" w:rsidP="00445CBB">
      <w:pPr>
        <w:tabs>
          <w:tab w:val="left" w:pos="993"/>
        </w:tabs>
        <w:rPr>
          <w:color w:val="000000"/>
          <w:sz w:val="20"/>
          <w:lang w:eastAsia="lt-LT"/>
        </w:rPr>
      </w:pPr>
    </w:p>
    <w:p w14:paraId="4CCFC892" w14:textId="77777777" w:rsidR="00445CBB" w:rsidRDefault="00445CBB" w:rsidP="00445CBB">
      <w:pPr>
        <w:tabs>
          <w:tab w:val="left" w:pos="993"/>
        </w:tabs>
        <w:jc w:val="center"/>
        <w:rPr>
          <w:b/>
          <w:color w:val="000000"/>
          <w:szCs w:val="24"/>
          <w:lang w:eastAsia="lt-LT"/>
        </w:rPr>
      </w:pPr>
      <w:r>
        <w:rPr>
          <w:b/>
          <w:color w:val="000000"/>
          <w:szCs w:val="24"/>
          <w:lang w:eastAsia="lt-LT"/>
        </w:rPr>
        <w:t xml:space="preserve">PRAŠYMAS IŠMOKĖTI KOMPENSACIJĄ </w:t>
      </w:r>
    </w:p>
    <w:p w14:paraId="5A4E5730" w14:textId="77777777" w:rsidR="00445CBB" w:rsidRDefault="00445CBB" w:rsidP="00445CBB">
      <w:pPr>
        <w:spacing w:line="260" w:lineRule="atLeast"/>
        <w:jc w:val="center"/>
        <w:rPr>
          <w:color w:val="000000"/>
          <w:szCs w:val="24"/>
          <w:lang w:eastAsia="lt-LT"/>
        </w:rPr>
      </w:pPr>
    </w:p>
    <w:p w14:paraId="0A73B797" w14:textId="77777777" w:rsidR="00445CBB" w:rsidRDefault="00445CBB" w:rsidP="00445CBB">
      <w:pPr>
        <w:spacing w:line="260" w:lineRule="atLeast"/>
        <w:jc w:val="center"/>
        <w:rPr>
          <w:color w:val="000000"/>
          <w:szCs w:val="24"/>
          <w:lang w:eastAsia="lt-LT"/>
        </w:rPr>
      </w:pPr>
      <w:r>
        <w:rPr>
          <w:color w:val="000000"/>
          <w:szCs w:val="24"/>
          <w:lang w:eastAsia="lt-LT"/>
        </w:rPr>
        <w:t>____________ Nr._____</w:t>
      </w:r>
    </w:p>
    <w:p w14:paraId="1456C598" w14:textId="77777777" w:rsidR="00445CBB" w:rsidRDefault="00445CBB" w:rsidP="00445CBB">
      <w:pPr>
        <w:ind w:firstLine="3975"/>
        <w:rPr>
          <w:color w:val="000000"/>
          <w:sz w:val="20"/>
          <w:lang w:eastAsia="lt-LT"/>
        </w:rPr>
      </w:pPr>
      <w:r>
        <w:rPr>
          <w:color w:val="000000"/>
          <w:sz w:val="20"/>
          <w:lang w:eastAsia="lt-LT"/>
        </w:rPr>
        <w:t>(data)</w:t>
      </w:r>
    </w:p>
    <w:p w14:paraId="5FE7125D" w14:textId="77777777" w:rsidR="00445CBB" w:rsidRDefault="00445CBB" w:rsidP="00445CBB">
      <w:pPr>
        <w:tabs>
          <w:tab w:val="left" w:pos="993"/>
        </w:tabs>
        <w:jc w:val="both"/>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585"/>
      </w:tblGrid>
      <w:tr w:rsidR="00445CBB" w14:paraId="5811681F" w14:textId="77777777" w:rsidTr="003F247A">
        <w:tc>
          <w:tcPr>
            <w:tcW w:w="4702" w:type="dxa"/>
            <w:tcBorders>
              <w:top w:val="single" w:sz="4" w:space="0" w:color="auto"/>
              <w:left w:val="single" w:sz="4" w:space="0" w:color="auto"/>
              <w:bottom w:val="single" w:sz="4" w:space="0" w:color="auto"/>
              <w:right w:val="single" w:sz="4" w:space="0" w:color="auto"/>
            </w:tcBorders>
            <w:hideMark/>
          </w:tcPr>
          <w:p w14:paraId="3EB851D4" w14:textId="77777777" w:rsidR="00445CBB" w:rsidRDefault="00445CBB" w:rsidP="003F247A">
            <w:pPr>
              <w:tabs>
                <w:tab w:val="left" w:pos="993"/>
              </w:tabs>
              <w:ind w:left="357" w:hanging="357"/>
              <w:jc w:val="both"/>
              <w:rPr>
                <w:color w:val="000000"/>
                <w:szCs w:val="24"/>
                <w:lang w:eastAsia="lt-LT"/>
              </w:rPr>
            </w:pPr>
            <w:r>
              <w:rPr>
                <w:color w:val="000000"/>
                <w:szCs w:val="24"/>
                <w:lang w:eastAsia="lt-LT"/>
              </w:rPr>
              <w:t>1.</w:t>
            </w:r>
            <w:r>
              <w:rPr>
                <w:color w:val="000000"/>
                <w:szCs w:val="24"/>
                <w:lang w:eastAsia="lt-LT"/>
              </w:rPr>
              <w:tab/>
              <w:t xml:space="preserve">Žemės sklypo ir (ar) nekilnojamojo daikto adresas (nurodoma, jeigu yra): </w:t>
            </w:r>
          </w:p>
        </w:tc>
        <w:tc>
          <w:tcPr>
            <w:tcW w:w="4585" w:type="dxa"/>
            <w:tcBorders>
              <w:top w:val="single" w:sz="4" w:space="0" w:color="auto"/>
              <w:left w:val="single" w:sz="4" w:space="0" w:color="auto"/>
              <w:bottom w:val="single" w:sz="4" w:space="0" w:color="auto"/>
              <w:right w:val="single" w:sz="4" w:space="0" w:color="auto"/>
            </w:tcBorders>
          </w:tcPr>
          <w:p w14:paraId="4027F5E7" w14:textId="77777777" w:rsidR="00445CBB" w:rsidRDefault="00445CBB" w:rsidP="003F247A">
            <w:pPr>
              <w:tabs>
                <w:tab w:val="left" w:pos="993"/>
              </w:tabs>
              <w:jc w:val="both"/>
              <w:rPr>
                <w:color w:val="000000"/>
                <w:szCs w:val="24"/>
                <w:lang w:eastAsia="lt-LT"/>
              </w:rPr>
            </w:pPr>
          </w:p>
        </w:tc>
      </w:tr>
      <w:tr w:rsidR="00445CBB" w14:paraId="78949A5F" w14:textId="77777777" w:rsidTr="003F247A">
        <w:tc>
          <w:tcPr>
            <w:tcW w:w="4702" w:type="dxa"/>
            <w:tcBorders>
              <w:top w:val="single" w:sz="4" w:space="0" w:color="auto"/>
              <w:left w:val="single" w:sz="4" w:space="0" w:color="auto"/>
              <w:bottom w:val="single" w:sz="4" w:space="0" w:color="auto"/>
              <w:right w:val="single" w:sz="4" w:space="0" w:color="auto"/>
            </w:tcBorders>
            <w:hideMark/>
          </w:tcPr>
          <w:p w14:paraId="2ED458DC" w14:textId="77777777" w:rsidR="00445CBB" w:rsidRDefault="00445CBB" w:rsidP="003F247A">
            <w:pPr>
              <w:tabs>
                <w:tab w:val="left" w:pos="993"/>
              </w:tabs>
              <w:ind w:left="357" w:hanging="357"/>
              <w:jc w:val="both"/>
              <w:rPr>
                <w:color w:val="000000"/>
                <w:szCs w:val="24"/>
                <w:lang w:eastAsia="lt-LT"/>
              </w:rPr>
            </w:pPr>
            <w:r>
              <w:rPr>
                <w:color w:val="000000"/>
                <w:szCs w:val="24"/>
                <w:lang w:eastAsia="lt-LT"/>
              </w:rPr>
              <w:t>2.</w:t>
            </w:r>
            <w:r>
              <w:rPr>
                <w:color w:val="000000"/>
                <w:szCs w:val="24"/>
                <w:lang w:eastAsia="lt-LT"/>
              </w:rPr>
              <w:tab/>
              <w:t>Savivaldybė, į kurią patenka Įstatyme   nurodyta teritorija, šios teritorijos, patenkančios į Įstatyme nurodytą teritoriją, plotas (nurodoma, jeigu į Įstatyme   nurodytą teritoriją patenka teritorija, kurioje nesuformuoti žemės sklypai ir prašymą pateikia valstybinės žemės patikėtinis):</w:t>
            </w:r>
          </w:p>
        </w:tc>
        <w:tc>
          <w:tcPr>
            <w:tcW w:w="4585" w:type="dxa"/>
            <w:tcBorders>
              <w:top w:val="single" w:sz="4" w:space="0" w:color="auto"/>
              <w:left w:val="single" w:sz="4" w:space="0" w:color="auto"/>
              <w:bottom w:val="single" w:sz="4" w:space="0" w:color="auto"/>
              <w:right w:val="single" w:sz="4" w:space="0" w:color="auto"/>
            </w:tcBorders>
          </w:tcPr>
          <w:p w14:paraId="2361C378" w14:textId="77777777" w:rsidR="00445CBB" w:rsidRDefault="00445CBB" w:rsidP="003F247A">
            <w:pPr>
              <w:tabs>
                <w:tab w:val="left" w:pos="993"/>
              </w:tabs>
              <w:jc w:val="both"/>
              <w:rPr>
                <w:color w:val="000000"/>
                <w:szCs w:val="24"/>
                <w:lang w:eastAsia="lt-LT"/>
              </w:rPr>
            </w:pPr>
          </w:p>
        </w:tc>
      </w:tr>
      <w:tr w:rsidR="00445CBB" w14:paraId="1073B0DA" w14:textId="77777777" w:rsidTr="003F247A">
        <w:tc>
          <w:tcPr>
            <w:tcW w:w="4702" w:type="dxa"/>
            <w:tcBorders>
              <w:top w:val="single" w:sz="4" w:space="0" w:color="auto"/>
              <w:left w:val="single" w:sz="4" w:space="0" w:color="auto"/>
              <w:bottom w:val="single" w:sz="4" w:space="0" w:color="auto"/>
              <w:right w:val="single" w:sz="4" w:space="0" w:color="auto"/>
            </w:tcBorders>
            <w:hideMark/>
          </w:tcPr>
          <w:p w14:paraId="77F32F29" w14:textId="77777777" w:rsidR="00445CBB" w:rsidRDefault="00445CBB" w:rsidP="003F247A">
            <w:pPr>
              <w:tabs>
                <w:tab w:val="left" w:pos="993"/>
              </w:tabs>
              <w:ind w:left="357" w:hanging="357"/>
              <w:jc w:val="both"/>
              <w:rPr>
                <w:color w:val="000000"/>
                <w:szCs w:val="24"/>
                <w:lang w:eastAsia="lt-LT"/>
              </w:rPr>
            </w:pPr>
            <w:r>
              <w:rPr>
                <w:color w:val="000000"/>
                <w:szCs w:val="24"/>
                <w:lang w:eastAsia="lt-LT"/>
              </w:rPr>
              <w:t>3.</w:t>
            </w:r>
            <w:r>
              <w:rPr>
                <w:color w:val="000000"/>
                <w:szCs w:val="24"/>
                <w:lang w:eastAsia="lt-LT"/>
              </w:rPr>
              <w:tab/>
              <w:t xml:space="preserve">Žemės sklypo ir (ar) nekilnojamojo daikto unikalus numeris, žemės sklypo kadastro numeris, kiti žemės sklypo ir (ar) nekilnojamojo daikto kadastro duomenys, kurie informavimo Įstatymo 11 straipsnyje </w:t>
            </w:r>
            <w:r>
              <w:rPr>
                <w:szCs w:val="22"/>
              </w:rPr>
              <w:t>ar Teritorijų planavimo įstatymo 35 straipsnio 5 dalyje</w:t>
            </w:r>
            <w:r>
              <w:rPr>
                <w:color w:val="000000"/>
                <w:szCs w:val="24"/>
                <w:lang w:eastAsia="lt-LT"/>
              </w:rPr>
              <w:t xml:space="preserve"> nustatyta tvarka apie konkrečias nustatytas ir (ar) planuojamas nustatyti Įstatyme nurodytas teritorijas ir jose taikytinas specialiąsias žemės naudojimo sąlygas dieną buvo įrašyti Nekilnojamojo turto kadastre (tarp jų – pagrindinė žemės naudojimo paskirtis, žemės sklypo naudojimo būdas (būdai) (nurodoma, jeigu nustatyta), žemės sklypo plotas ir jo sudėtis pagal žemės naudmenų rūšis ir (ar) nekilnojamojo daikto plotas ir jo paskirtis):</w:t>
            </w:r>
          </w:p>
        </w:tc>
        <w:tc>
          <w:tcPr>
            <w:tcW w:w="4585" w:type="dxa"/>
            <w:tcBorders>
              <w:top w:val="single" w:sz="4" w:space="0" w:color="auto"/>
              <w:left w:val="single" w:sz="4" w:space="0" w:color="auto"/>
              <w:bottom w:val="single" w:sz="4" w:space="0" w:color="auto"/>
              <w:right w:val="single" w:sz="4" w:space="0" w:color="auto"/>
            </w:tcBorders>
          </w:tcPr>
          <w:p w14:paraId="47653373" w14:textId="77777777" w:rsidR="00445CBB" w:rsidRDefault="00445CBB" w:rsidP="003F247A">
            <w:pPr>
              <w:tabs>
                <w:tab w:val="left" w:pos="993"/>
              </w:tabs>
              <w:jc w:val="both"/>
              <w:rPr>
                <w:color w:val="000000"/>
                <w:szCs w:val="24"/>
                <w:lang w:eastAsia="lt-LT"/>
              </w:rPr>
            </w:pPr>
          </w:p>
        </w:tc>
      </w:tr>
      <w:tr w:rsidR="00445CBB" w14:paraId="7381516E" w14:textId="77777777" w:rsidTr="003F247A">
        <w:tc>
          <w:tcPr>
            <w:tcW w:w="4702" w:type="dxa"/>
            <w:tcBorders>
              <w:top w:val="single" w:sz="4" w:space="0" w:color="auto"/>
              <w:left w:val="single" w:sz="4" w:space="0" w:color="auto"/>
              <w:bottom w:val="single" w:sz="4" w:space="0" w:color="auto"/>
              <w:right w:val="single" w:sz="4" w:space="0" w:color="auto"/>
            </w:tcBorders>
            <w:hideMark/>
          </w:tcPr>
          <w:p w14:paraId="41544827" w14:textId="77777777" w:rsidR="00445CBB" w:rsidRDefault="00445CBB" w:rsidP="003F247A">
            <w:pPr>
              <w:tabs>
                <w:tab w:val="left" w:pos="993"/>
              </w:tabs>
              <w:ind w:left="357" w:hanging="357"/>
              <w:jc w:val="both"/>
              <w:rPr>
                <w:color w:val="000000"/>
                <w:szCs w:val="24"/>
                <w:lang w:eastAsia="lt-LT"/>
              </w:rPr>
            </w:pPr>
            <w:r>
              <w:rPr>
                <w:color w:val="000000"/>
                <w:szCs w:val="24"/>
                <w:lang w:eastAsia="lt-LT"/>
              </w:rPr>
              <w:t>4.</w:t>
            </w:r>
            <w:r>
              <w:rPr>
                <w:color w:val="000000"/>
                <w:szCs w:val="24"/>
                <w:lang w:eastAsia="lt-LT"/>
              </w:rPr>
              <w:tab/>
              <w:t>Nustatyta žemės sklypo ir (ar) nekilnojamojo daikto naudojimo tvarka (nurodoma, jeigu yra):</w:t>
            </w:r>
          </w:p>
        </w:tc>
        <w:tc>
          <w:tcPr>
            <w:tcW w:w="4585" w:type="dxa"/>
            <w:tcBorders>
              <w:top w:val="single" w:sz="4" w:space="0" w:color="auto"/>
              <w:left w:val="single" w:sz="4" w:space="0" w:color="auto"/>
              <w:bottom w:val="single" w:sz="4" w:space="0" w:color="auto"/>
              <w:right w:val="single" w:sz="4" w:space="0" w:color="auto"/>
            </w:tcBorders>
          </w:tcPr>
          <w:p w14:paraId="5960D968" w14:textId="77777777" w:rsidR="00445CBB" w:rsidRDefault="00445CBB" w:rsidP="003F247A">
            <w:pPr>
              <w:tabs>
                <w:tab w:val="left" w:pos="993"/>
              </w:tabs>
              <w:jc w:val="both"/>
              <w:rPr>
                <w:color w:val="000000"/>
                <w:szCs w:val="24"/>
                <w:lang w:eastAsia="lt-LT"/>
              </w:rPr>
            </w:pPr>
          </w:p>
        </w:tc>
      </w:tr>
      <w:tr w:rsidR="00445CBB" w14:paraId="4C593D40" w14:textId="77777777" w:rsidTr="003F247A">
        <w:tc>
          <w:tcPr>
            <w:tcW w:w="4702" w:type="dxa"/>
            <w:tcBorders>
              <w:top w:val="single" w:sz="4" w:space="0" w:color="auto"/>
              <w:left w:val="single" w:sz="4" w:space="0" w:color="auto"/>
              <w:bottom w:val="single" w:sz="4" w:space="0" w:color="auto"/>
              <w:right w:val="single" w:sz="4" w:space="0" w:color="auto"/>
            </w:tcBorders>
            <w:hideMark/>
          </w:tcPr>
          <w:p w14:paraId="431DE352" w14:textId="77777777" w:rsidR="00445CBB" w:rsidRDefault="00445CBB" w:rsidP="003F247A">
            <w:pPr>
              <w:tabs>
                <w:tab w:val="left" w:pos="993"/>
              </w:tabs>
              <w:ind w:left="357" w:hanging="357"/>
              <w:jc w:val="both"/>
              <w:rPr>
                <w:color w:val="000000"/>
                <w:szCs w:val="24"/>
                <w:lang w:eastAsia="lt-LT"/>
              </w:rPr>
            </w:pPr>
            <w:r>
              <w:rPr>
                <w:color w:val="000000"/>
                <w:szCs w:val="24"/>
                <w:lang w:eastAsia="lt-LT"/>
              </w:rPr>
              <w:t>5.</w:t>
            </w:r>
            <w:r>
              <w:rPr>
                <w:color w:val="000000"/>
                <w:szCs w:val="24"/>
                <w:lang w:eastAsia="lt-LT"/>
              </w:rPr>
              <w:tab/>
            </w:r>
            <w:r>
              <w:rPr>
                <w:szCs w:val="22"/>
              </w:rPr>
              <w:t>Dėl konkrečių specialiųjų žemės naudojimo sąlygų taikymo patirti ir (ar) patiriami realūs ir pagrįsti nuostoliai, kuriuos prašoma kompensuoti:</w:t>
            </w:r>
          </w:p>
        </w:tc>
        <w:tc>
          <w:tcPr>
            <w:tcW w:w="4585" w:type="dxa"/>
            <w:tcBorders>
              <w:top w:val="single" w:sz="4" w:space="0" w:color="auto"/>
              <w:left w:val="single" w:sz="4" w:space="0" w:color="auto"/>
              <w:bottom w:val="single" w:sz="4" w:space="0" w:color="auto"/>
              <w:right w:val="single" w:sz="4" w:space="0" w:color="auto"/>
            </w:tcBorders>
          </w:tcPr>
          <w:p w14:paraId="6CA68C17" w14:textId="77777777" w:rsidR="00445CBB" w:rsidRDefault="00445CBB" w:rsidP="003F247A">
            <w:pPr>
              <w:tabs>
                <w:tab w:val="left" w:pos="993"/>
              </w:tabs>
              <w:jc w:val="both"/>
              <w:rPr>
                <w:color w:val="000000"/>
                <w:szCs w:val="24"/>
                <w:lang w:eastAsia="lt-LT"/>
              </w:rPr>
            </w:pPr>
          </w:p>
        </w:tc>
      </w:tr>
      <w:tr w:rsidR="00445CBB" w14:paraId="134C1D8F" w14:textId="77777777" w:rsidTr="003F247A">
        <w:tc>
          <w:tcPr>
            <w:tcW w:w="4702" w:type="dxa"/>
            <w:tcBorders>
              <w:top w:val="single" w:sz="4" w:space="0" w:color="auto"/>
              <w:left w:val="single" w:sz="4" w:space="0" w:color="auto"/>
              <w:bottom w:val="single" w:sz="4" w:space="0" w:color="auto"/>
              <w:right w:val="single" w:sz="4" w:space="0" w:color="auto"/>
            </w:tcBorders>
            <w:hideMark/>
          </w:tcPr>
          <w:p w14:paraId="168F9380" w14:textId="77777777" w:rsidR="00445CBB" w:rsidRDefault="00445CBB" w:rsidP="003F247A">
            <w:pPr>
              <w:tabs>
                <w:tab w:val="left" w:pos="993"/>
              </w:tabs>
              <w:ind w:left="357" w:hanging="357"/>
              <w:jc w:val="both"/>
              <w:rPr>
                <w:szCs w:val="22"/>
              </w:rPr>
            </w:pPr>
            <w:r>
              <w:rPr>
                <w:szCs w:val="22"/>
              </w:rPr>
              <w:lastRenderedPageBreak/>
              <w:t>6.</w:t>
            </w:r>
            <w:r>
              <w:rPr>
                <w:szCs w:val="22"/>
              </w:rPr>
              <w:tab/>
              <w:t xml:space="preserve">Asmuo ar institucija, kuris (kuri) atlygino dėl tų pačių ar skirtingų apribojimų taikymo teritorijoje (jos dalyje), sutampančioje su naujai nustatyta Įstatyme nurodyta teritorija (jos dalimi), ir (ar) priėmė sprendimą išmokėti kompensaciją, taikant kitą kompensavimo metodiką, arba į kurį kreiptasi dėl šių nuostolių atlyginimo, kompensacijos išmokėjimo (nurodoma, jeigu yra):  </w:t>
            </w:r>
          </w:p>
        </w:tc>
        <w:tc>
          <w:tcPr>
            <w:tcW w:w="4585" w:type="dxa"/>
            <w:tcBorders>
              <w:top w:val="single" w:sz="4" w:space="0" w:color="auto"/>
              <w:left w:val="single" w:sz="4" w:space="0" w:color="auto"/>
              <w:bottom w:val="single" w:sz="4" w:space="0" w:color="auto"/>
              <w:right w:val="single" w:sz="4" w:space="0" w:color="auto"/>
            </w:tcBorders>
          </w:tcPr>
          <w:p w14:paraId="1D1A4169" w14:textId="77777777" w:rsidR="00445CBB" w:rsidRDefault="00445CBB" w:rsidP="003F247A">
            <w:pPr>
              <w:tabs>
                <w:tab w:val="left" w:pos="993"/>
              </w:tabs>
              <w:jc w:val="both"/>
              <w:rPr>
                <w:color w:val="000000"/>
                <w:szCs w:val="24"/>
                <w:lang w:eastAsia="lt-LT"/>
              </w:rPr>
            </w:pPr>
          </w:p>
        </w:tc>
      </w:tr>
      <w:tr w:rsidR="00445CBB" w14:paraId="64F18087" w14:textId="77777777" w:rsidTr="003F247A">
        <w:tc>
          <w:tcPr>
            <w:tcW w:w="4702" w:type="dxa"/>
            <w:tcBorders>
              <w:top w:val="single" w:sz="4" w:space="0" w:color="auto"/>
              <w:left w:val="single" w:sz="4" w:space="0" w:color="auto"/>
              <w:bottom w:val="single" w:sz="4" w:space="0" w:color="auto"/>
              <w:right w:val="single" w:sz="4" w:space="0" w:color="auto"/>
            </w:tcBorders>
            <w:hideMark/>
          </w:tcPr>
          <w:p w14:paraId="6A16A434" w14:textId="77777777" w:rsidR="00445CBB" w:rsidRDefault="00445CBB" w:rsidP="003F247A">
            <w:pPr>
              <w:tabs>
                <w:tab w:val="left" w:pos="993"/>
              </w:tabs>
              <w:ind w:left="357" w:hanging="357"/>
              <w:jc w:val="both"/>
              <w:rPr>
                <w:szCs w:val="22"/>
              </w:rPr>
            </w:pPr>
            <w:r>
              <w:rPr>
                <w:szCs w:val="22"/>
              </w:rPr>
              <w:t>7.</w:t>
            </w:r>
            <w:r>
              <w:rPr>
                <w:szCs w:val="22"/>
              </w:rPr>
              <w:tab/>
              <w:t>Informavimo apie prašymo priėmimą ir nagrinėjimą, Kompensacijos dydžio apskaičiavimą ir išmokėjimą būdas (raštu, siunčiant paštu prašyme nurodytu adresu, ar elektroniniu paštu):</w:t>
            </w:r>
          </w:p>
        </w:tc>
        <w:tc>
          <w:tcPr>
            <w:tcW w:w="4585" w:type="dxa"/>
            <w:tcBorders>
              <w:top w:val="single" w:sz="4" w:space="0" w:color="auto"/>
              <w:left w:val="single" w:sz="4" w:space="0" w:color="auto"/>
              <w:bottom w:val="single" w:sz="4" w:space="0" w:color="auto"/>
              <w:right w:val="single" w:sz="4" w:space="0" w:color="auto"/>
            </w:tcBorders>
          </w:tcPr>
          <w:p w14:paraId="01A65402" w14:textId="77777777" w:rsidR="00445CBB" w:rsidRDefault="00445CBB" w:rsidP="003F247A">
            <w:pPr>
              <w:tabs>
                <w:tab w:val="left" w:pos="993"/>
              </w:tabs>
              <w:jc w:val="both"/>
              <w:rPr>
                <w:color w:val="000000"/>
                <w:szCs w:val="24"/>
                <w:lang w:eastAsia="lt-LT"/>
              </w:rPr>
            </w:pPr>
          </w:p>
        </w:tc>
      </w:tr>
    </w:tbl>
    <w:p w14:paraId="1FDCB6E7" w14:textId="77777777" w:rsidR="00445CBB" w:rsidRDefault="00445CBB" w:rsidP="00445CBB">
      <w:pPr>
        <w:tabs>
          <w:tab w:val="left" w:pos="993"/>
        </w:tabs>
        <w:jc w:val="both"/>
        <w:rPr>
          <w:color w:val="000000"/>
          <w:szCs w:val="24"/>
          <w:lang w:eastAsia="lt-LT"/>
        </w:rPr>
      </w:pPr>
    </w:p>
    <w:p w14:paraId="71618485" w14:textId="77777777" w:rsidR="00445CBB" w:rsidRDefault="00445CBB" w:rsidP="00445CBB">
      <w:pPr>
        <w:tabs>
          <w:tab w:val="left" w:pos="993"/>
        </w:tabs>
        <w:jc w:val="both"/>
        <w:rPr>
          <w:b/>
          <w:color w:val="000000"/>
          <w:szCs w:val="24"/>
          <w:u w:val="single"/>
          <w:lang w:eastAsia="lt-LT"/>
        </w:rPr>
      </w:pPr>
      <w:r>
        <w:rPr>
          <w:b/>
          <w:color w:val="000000"/>
          <w:szCs w:val="24"/>
          <w:u w:val="single"/>
          <w:lang w:eastAsia="lt-LT"/>
        </w:rPr>
        <w:t>PRIDEDAMA:</w:t>
      </w:r>
    </w:p>
    <w:p w14:paraId="4525E2E5" w14:textId="77777777" w:rsidR="00445CBB" w:rsidRDefault="00445CBB" w:rsidP="00445CBB">
      <w:pPr>
        <w:tabs>
          <w:tab w:val="left" w:pos="993"/>
        </w:tabs>
        <w:jc w:val="both"/>
        <w:rPr>
          <w:b/>
          <w:color w:val="000000"/>
          <w:szCs w:val="24"/>
          <w:u w:val="single"/>
          <w:lang w:eastAsia="lt-LT"/>
        </w:rPr>
      </w:pPr>
    </w:p>
    <w:p w14:paraId="597E3957" w14:textId="77777777" w:rsidR="00445CBB" w:rsidRDefault="00445CBB" w:rsidP="00445CBB">
      <w:pPr>
        <w:tabs>
          <w:tab w:val="left" w:pos="993"/>
        </w:tabs>
        <w:jc w:val="both"/>
        <w:rPr>
          <w:color w:val="000000"/>
          <w:szCs w:val="24"/>
          <w:lang w:eastAsia="lt-LT"/>
        </w:rPr>
      </w:pPr>
      <w:r>
        <w:rPr>
          <w:color w:val="000000"/>
          <w:szCs w:val="24"/>
          <w:lang w:eastAsia="lt-LT"/>
        </w:rPr>
        <w:t>1. Įgaliojimas (jeigu prašymą teikia atstovaujantis asmuo).</w:t>
      </w:r>
    </w:p>
    <w:p w14:paraId="5A6AA9C0" w14:textId="77777777" w:rsidR="00445CBB" w:rsidRDefault="00445CBB" w:rsidP="00445CBB">
      <w:pPr>
        <w:tabs>
          <w:tab w:val="left" w:pos="993"/>
        </w:tabs>
        <w:jc w:val="both"/>
        <w:rPr>
          <w:szCs w:val="22"/>
        </w:rPr>
      </w:pPr>
      <w:r>
        <w:rPr>
          <w:color w:val="000000"/>
          <w:szCs w:val="24"/>
          <w:lang w:eastAsia="lt-LT"/>
        </w:rPr>
        <w:t xml:space="preserve">2. Žemės sklypo ir (ar) nekilnojamojo daikto kadastro </w:t>
      </w:r>
      <w:r>
        <w:t>duomenis pagrindžiantis Nekilnojamojo turto registro išrašas, žemės sklypo ir (ar) nekilnojamojo daikto kadastro duomenų bylos kopija.</w:t>
      </w:r>
    </w:p>
    <w:p w14:paraId="48FF2136" w14:textId="77777777" w:rsidR="00445CBB" w:rsidRDefault="00445CBB" w:rsidP="00445CBB">
      <w:pPr>
        <w:tabs>
          <w:tab w:val="left" w:pos="993"/>
        </w:tabs>
        <w:jc w:val="both"/>
      </w:pPr>
      <w:r>
        <w:t xml:space="preserve">3. Teritorijos, patenkančios į Įstatyme nurodytą teritoriją, schema (jeigu į Įstatyme   nurodytą teritoriją patenka teritorija, kurioje nesuformuoti žemės sklypai ir </w:t>
      </w:r>
      <w:r>
        <w:rPr>
          <w:color w:val="000000"/>
          <w:szCs w:val="24"/>
          <w:lang w:eastAsia="lt-LT"/>
        </w:rPr>
        <w:t>prašymą pateikia valstybinės žemės patikėtinis</w:t>
      </w:r>
      <w:r>
        <w:t>).</w:t>
      </w:r>
    </w:p>
    <w:p w14:paraId="7EA9F51F" w14:textId="77777777" w:rsidR="00445CBB" w:rsidRDefault="00445CBB" w:rsidP="00445CBB">
      <w:pPr>
        <w:tabs>
          <w:tab w:val="left" w:pos="993"/>
        </w:tabs>
        <w:jc w:val="both"/>
        <w:rPr>
          <w:color w:val="000000"/>
          <w:szCs w:val="24"/>
          <w:lang w:eastAsia="lt-LT"/>
        </w:rPr>
      </w:pPr>
      <w:r>
        <w:rPr>
          <w:color w:val="000000"/>
          <w:szCs w:val="24"/>
          <w:lang w:eastAsia="lt-LT"/>
        </w:rPr>
        <w:t>4. Dokumentas, kuriuo žemės sklypo ir (ar) nekilnojamojo daikto naudojimo tvarka nustatyta ir pagal kurį įregistruota Nekilnojamojo turto registre, žemės sklypo ir (ar) nekilnojamojo daikto naudojimo tvarkos planas (pateikiama, jeigu yra).</w:t>
      </w:r>
    </w:p>
    <w:p w14:paraId="592DA4AA" w14:textId="708B7BF6" w:rsidR="00445CBB" w:rsidRDefault="00445CBB" w:rsidP="00445CBB">
      <w:pPr>
        <w:tabs>
          <w:tab w:val="left" w:pos="993"/>
        </w:tabs>
        <w:jc w:val="both"/>
        <w:rPr>
          <w:color w:val="000000"/>
          <w:szCs w:val="24"/>
          <w:lang w:eastAsia="lt-LT"/>
        </w:rPr>
      </w:pPr>
      <w:r>
        <w:rPr>
          <w:color w:val="000000"/>
          <w:szCs w:val="24"/>
          <w:lang w:eastAsia="lt-LT"/>
        </w:rPr>
        <w:t xml:space="preserve">5. </w:t>
      </w:r>
      <w:r>
        <w:t xml:space="preserve">Dėl konkrečių specialiųjų žemės naudojimo sąlygų taikymo </w:t>
      </w:r>
      <w:r>
        <w:rPr>
          <w:color w:val="000000"/>
          <w:szCs w:val="24"/>
          <w:lang w:eastAsia="lt-LT"/>
        </w:rPr>
        <w:t>patirtus ir (ar) patiriamus realius ir pagrįstus nuostolius įrodantys dokumentai</w:t>
      </w:r>
      <w:r w:rsidR="007648F0">
        <w:rPr>
          <w:color w:val="000000"/>
          <w:szCs w:val="24"/>
          <w:lang w:eastAsia="lt-LT"/>
        </w:rPr>
        <w:t xml:space="preserve"> (pvz. suderinti ir galiojantys projektai, statybą leidžiantys dokumentai)</w:t>
      </w:r>
      <w:r>
        <w:rPr>
          <w:color w:val="000000"/>
          <w:szCs w:val="24"/>
          <w:lang w:eastAsia="lt-LT"/>
        </w:rPr>
        <w:t>.</w:t>
      </w:r>
    </w:p>
    <w:p w14:paraId="4712F815" w14:textId="77777777" w:rsidR="00445CBB" w:rsidRDefault="00445CBB" w:rsidP="00445CBB">
      <w:pPr>
        <w:tabs>
          <w:tab w:val="left" w:pos="993"/>
        </w:tabs>
        <w:jc w:val="both"/>
        <w:rPr>
          <w:color w:val="000000"/>
          <w:szCs w:val="24"/>
          <w:lang w:eastAsia="lt-LT"/>
        </w:rPr>
      </w:pPr>
      <w:r>
        <w:rPr>
          <w:color w:val="000000"/>
          <w:szCs w:val="24"/>
          <w:lang w:eastAsia="lt-LT"/>
        </w:rPr>
        <w:t>6. Dokumentai, įrodantys Kompensaciją turinčio teisę gauti asmens teises į žemės sklypą (jo dalį) ir (ar) nekilnojamąjį daiktą (jo dalį).</w:t>
      </w:r>
    </w:p>
    <w:p w14:paraId="3DC40DCD" w14:textId="77777777" w:rsidR="00445CBB" w:rsidRDefault="00445CBB" w:rsidP="00445CBB">
      <w:pPr>
        <w:tabs>
          <w:tab w:val="left" w:pos="993"/>
        </w:tabs>
        <w:jc w:val="both"/>
        <w:rPr>
          <w:color w:val="000000"/>
          <w:szCs w:val="24"/>
          <w:lang w:eastAsia="lt-LT"/>
        </w:rPr>
      </w:pPr>
      <w:r>
        <w:rPr>
          <w:color w:val="000000"/>
          <w:szCs w:val="24"/>
          <w:lang w:eastAsia="lt-LT"/>
        </w:rPr>
        <w:t xml:space="preserve">7. Dokumentai, pagrindžiantys, kad buvo atlyginta dėl </w:t>
      </w:r>
      <w:r>
        <w:t>tų pačių ar skirtingų</w:t>
      </w:r>
      <w:r>
        <w:rPr>
          <w:color w:val="000000"/>
          <w:szCs w:val="24"/>
          <w:lang w:eastAsia="lt-LT"/>
        </w:rPr>
        <w:t xml:space="preserve"> apribojimų taikymo teritorijoje (jos dalyje), sutampančioje su naujai nustatyta Įstatyme nurodyta teritorija (jos dalimi), sprendimo </w:t>
      </w:r>
      <w:r>
        <w:t>išmokėti kompensaciją, taikant kitą kompensavimo metodiką, kopija ir (ar) prašymo išmokėti šią kompensaciją kopija (pateikiama, jeigu yra).</w:t>
      </w:r>
      <w:r>
        <w:rPr>
          <w:color w:val="000000"/>
          <w:szCs w:val="24"/>
          <w:lang w:eastAsia="lt-LT"/>
        </w:rPr>
        <w:t xml:space="preserve">  </w:t>
      </w:r>
    </w:p>
    <w:p w14:paraId="255258F3" w14:textId="77777777" w:rsidR="00445CBB" w:rsidRDefault="00445CBB" w:rsidP="00445CBB">
      <w:pPr>
        <w:tabs>
          <w:tab w:val="left" w:pos="993"/>
        </w:tabs>
        <w:jc w:val="both"/>
        <w:rPr>
          <w:color w:val="000000"/>
          <w:szCs w:val="24"/>
          <w:lang w:eastAsia="lt-LT"/>
        </w:rPr>
      </w:pPr>
      <w:r>
        <w:rPr>
          <w:color w:val="000000"/>
          <w:szCs w:val="24"/>
          <w:lang w:eastAsia="lt-LT"/>
        </w:rPr>
        <w:t>8. Asmens tapatybę patvirtinančio dokumento (paso arba asmens tapatybės kortelės) kopija, (pateikiama, kai prašymą tiesiogiai (pasirašytinai), paštu, per kurjerius teikia fizinis asmuo).</w:t>
      </w:r>
    </w:p>
    <w:p w14:paraId="632B3632" w14:textId="77777777" w:rsidR="00445CBB" w:rsidRDefault="00445CBB" w:rsidP="00445CBB">
      <w:pPr>
        <w:tabs>
          <w:tab w:val="left" w:pos="993"/>
        </w:tabs>
        <w:jc w:val="both"/>
        <w:rPr>
          <w:color w:val="000000"/>
          <w:szCs w:val="24"/>
          <w:lang w:eastAsia="lt-LT"/>
        </w:rPr>
      </w:pPr>
    </w:p>
    <w:p w14:paraId="0BCB06CA" w14:textId="77777777" w:rsidR="00445CBB" w:rsidRDefault="00445CBB" w:rsidP="00445CBB">
      <w:pPr>
        <w:tabs>
          <w:tab w:val="left" w:pos="993"/>
        </w:tabs>
        <w:jc w:val="both"/>
        <w:rPr>
          <w:color w:val="000000"/>
          <w:szCs w:val="24"/>
          <w:lang w:eastAsia="lt-LT"/>
        </w:rPr>
      </w:pPr>
    </w:p>
    <w:p w14:paraId="06D03912" w14:textId="77777777" w:rsidR="00445CBB" w:rsidRDefault="00445CBB" w:rsidP="00445CBB">
      <w:pPr>
        <w:tabs>
          <w:tab w:val="left" w:pos="993"/>
        </w:tabs>
        <w:ind w:firstLine="124"/>
        <w:jc w:val="both"/>
        <w:rPr>
          <w:color w:val="000000"/>
          <w:szCs w:val="24"/>
          <w:lang w:eastAsia="lt-LT"/>
        </w:rPr>
      </w:pPr>
    </w:p>
    <w:p w14:paraId="7D2A182A" w14:textId="77777777" w:rsidR="00445CBB" w:rsidRDefault="00445CBB" w:rsidP="00445CBB">
      <w:pPr>
        <w:pBdr>
          <w:bottom w:val="single" w:sz="12" w:space="1" w:color="auto"/>
        </w:pBdr>
        <w:rPr>
          <w:color w:val="000000"/>
          <w:szCs w:val="24"/>
          <w:lang w:eastAsia="lt-LT"/>
        </w:rPr>
      </w:pPr>
    </w:p>
    <w:p w14:paraId="52EDFF0A" w14:textId="77777777" w:rsidR="00445CBB" w:rsidRDefault="00445CBB" w:rsidP="00445CBB">
      <w:pPr>
        <w:jc w:val="center"/>
        <w:rPr>
          <w:color w:val="000000"/>
          <w:sz w:val="20"/>
          <w:lang w:eastAsia="lt-LT"/>
        </w:rPr>
      </w:pPr>
      <w:r>
        <w:rPr>
          <w:color w:val="000000"/>
          <w:sz w:val="20"/>
          <w:lang w:eastAsia="lt-LT"/>
        </w:rPr>
        <w:t>(Prašymą teikiančio asmens vardas, pavardė ir parašas)</w:t>
      </w:r>
    </w:p>
    <w:p w14:paraId="2C3C860B" w14:textId="77777777" w:rsidR="00266384" w:rsidRDefault="00266384"/>
    <w:sectPr w:rsidR="0026638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BB"/>
    <w:rsid w:val="00266384"/>
    <w:rsid w:val="00445CBB"/>
    <w:rsid w:val="007648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D5C2"/>
  <w15:chartTrackingRefBased/>
  <w15:docId w15:val="{971275DE-5C80-4B63-9663-6916EBC6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45CB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2698</Words>
  <Characters>1538</Characters>
  <Application>Microsoft Office Word</Application>
  <DocSecurity>0</DocSecurity>
  <Lines>12</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Žydrė Beniulytė</dc:creator>
  <cp:keywords/>
  <dc:description/>
  <cp:lastModifiedBy>Žydrė Beniulytė</cp:lastModifiedBy>
  <cp:revision>2</cp:revision>
  <dcterms:created xsi:type="dcterms:W3CDTF">2022-10-25T08:42:00Z</dcterms:created>
  <dcterms:modified xsi:type="dcterms:W3CDTF">2022-10-26T11:32:00Z</dcterms:modified>
</cp:coreProperties>
</file>