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2E79" w14:textId="77777777" w:rsidR="00657217" w:rsidRPr="00C069F0" w:rsidRDefault="00657217" w:rsidP="00657217">
      <w:pPr>
        <w:spacing w:after="0" w:line="240" w:lineRule="auto"/>
        <w:jc w:val="center"/>
        <w:rPr>
          <w:rFonts w:asciiTheme="majorHAnsi" w:hAnsiTheme="majorHAnsi" w:cstheme="majorHAnsi"/>
          <w:b/>
          <w:i/>
          <w:sz w:val="20"/>
          <w:szCs w:val="20"/>
        </w:rPr>
      </w:pPr>
      <w:r w:rsidRPr="00C069F0">
        <w:rPr>
          <w:rFonts w:asciiTheme="majorHAnsi" w:hAnsiTheme="majorHAnsi" w:cstheme="majorHAnsi"/>
          <w:b/>
          <w:sz w:val="20"/>
          <w:szCs w:val="20"/>
        </w:rPr>
        <w:t>PARAIŠKA DĖL PRISIJUNGIMO PRIE INFRASTRUKTŪROS IR SUTARČIŲ SUDARYMO</w:t>
      </w:r>
    </w:p>
    <w:p w14:paraId="60CFA37C" w14:textId="77777777" w:rsidR="00657217" w:rsidRPr="00C069F0" w:rsidRDefault="00657217" w:rsidP="00657217">
      <w:pPr>
        <w:spacing w:after="120" w:line="240" w:lineRule="auto"/>
        <w:jc w:val="center"/>
        <w:rPr>
          <w:rFonts w:asciiTheme="majorHAnsi" w:hAnsiTheme="majorHAnsi" w:cstheme="majorHAnsi"/>
          <w:sz w:val="20"/>
          <w:szCs w:val="20"/>
        </w:rPr>
      </w:pPr>
      <w:r w:rsidRPr="00C069F0">
        <w:rPr>
          <w:rFonts w:asciiTheme="majorHAnsi" w:hAnsiTheme="majorHAnsi" w:cstheme="majorHAnsi"/>
          <w:sz w:val="20"/>
          <w:szCs w:val="20"/>
        </w:rPr>
        <w:t xml:space="preserve">Data </w:t>
      </w:r>
      <w:r w:rsidRPr="00C069F0">
        <w:rPr>
          <w:rFonts w:asciiTheme="majorHAnsi" w:hAnsiTheme="majorHAnsi" w:cstheme="majorHAnsi"/>
          <w:sz w:val="20"/>
          <w:szCs w:val="20"/>
        </w:rPr>
        <w:fldChar w:fldCharType="begin">
          <w:ffData>
            <w:name w:val="SUT_2"/>
            <w:enabled w:val="0"/>
            <w:calcOnExit w:val="0"/>
            <w:textInput>
              <w:type w:val="date"/>
              <w:format w:val="yyyy-MM-dd"/>
            </w:textInput>
          </w:ffData>
        </w:fldChar>
      </w:r>
      <w:r w:rsidRPr="00C069F0">
        <w:rPr>
          <w:rFonts w:asciiTheme="majorHAnsi" w:hAnsiTheme="majorHAnsi" w:cstheme="majorHAnsi"/>
          <w:sz w:val="20"/>
          <w:szCs w:val="20"/>
        </w:rPr>
        <w:instrText xml:space="preserve"> FORMTEXT </w:instrText>
      </w:r>
      <w:r w:rsidRPr="00C069F0">
        <w:rPr>
          <w:rFonts w:asciiTheme="majorHAnsi" w:hAnsiTheme="majorHAnsi" w:cstheme="majorHAnsi"/>
          <w:sz w:val="20"/>
          <w:szCs w:val="20"/>
        </w:rPr>
      </w:r>
      <w:r w:rsidRPr="00C069F0">
        <w:rPr>
          <w:rFonts w:asciiTheme="majorHAnsi" w:hAnsiTheme="majorHAnsi" w:cstheme="majorHAnsi"/>
          <w:sz w:val="20"/>
          <w:szCs w:val="20"/>
        </w:rPr>
        <w:fldChar w:fldCharType="separate"/>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fldChar w:fldCharType="end"/>
      </w:r>
      <w:r w:rsidRPr="00C069F0">
        <w:rPr>
          <w:rFonts w:asciiTheme="majorHAnsi" w:hAnsiTheme="majorHAnsi" w:cstheme="majorHAnsi"/>
          <w:sz w:val="20"/>
          <w:szCs w:val="20"/>
        </w:rPr>
        <w:t xml:space="preserve">, Nr. </w:t>
      </w:r>
      <w:r w:rsidRPr="00C069F0">
        <w:rPr>
          <w:rFonts w:asciiTheme="majorHAnsi" w:hAnsiTheme="majorHAnsi" w:cstheme="majorHAnsi"/>
          <w:sz w:val="20"/>
          <w:szCs w:val="20"/>
        </w:rPr>
        <w:fldChar w:fldCharType="begin">
          <w:ffData>
            <w:name w:val="SUT_3"/>
            <w:enabled w:val="0"/>
            <w:calcOnExit w:val="0"/>
            <w:textInput>
              <w:format w:val="Didžiosios raidės"/>
            </w:textInput>
          </w:ffData>
        </w:fldChar>
      </w:r>
      <w:r w:rsidRPr="00C069F0">
        <w:rPr>
          <w:rFonts w:asciiTheme="majorHAnsi" w:hAnsiTheme="majorHAnsi" w:cstheme="majorHAnsi"/>
          <w:sz w:val="20"/>
          <w:szCs w:val="20"/>
        </w:rPr>
        <w:instrText xml:space="preserve"> FORMTEXT </w:instrText>
      </w:r>
      <w:r w:rsidRPr="00C069F0">
        <w:rPr>
          <w:rFonts w:asciiTheme="majorHAnsi" w:hAnsiTheme="majorHAnsi" w:cstheme="majorHAnsi"/>
          <w:sz w:val="20"/>
          <w:szCs w:val="20"/>
        </w:rPr>
      </w:r>
      <w:r w:rsidRPr="00C069F0">
        <w:rPr>
          <w:rFonts w:asciiTheme="majorHAnsi" w:hAnsiTheme="majorHAnsi" w:cstheme="majorHAnsi"/>
          <w:sz w:val="20"/>
          <w:szCs w:val="20"/>
        </w:rPr>
        <w:fldChar w:fldCharType="separate"/>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t> </w:t>
      </w:r>
      <w:r w:rsidRPr="00C069F0">
        <w:rPr>
          <w:rFonts w:asciiTheme="majorHAnsi" w:hAnsiTheme="majorHAnsi" w:cstheme="majorHAnsi"/>
          <w:sz w:val="20"/>
          <w:szCs w:val="20"/>
        </w:rPr>
        <w:fldChar w:fldCharType="end"/>
      </w:r>
      <w:r w:rsidRPr="00C069F0">
        <w:rPr>
          <w:rFonts w:asciiTheme="majorHAnsi" w:hAnsiTheme="majorHAnsi" w:cstheme="majorHAnsi"/>
          <w:sz w:val="20"/>
          <w:szCs w:val="20"/>
        </w:rPr>
        <w:t>, Vilnius (datą ir Nr. pildo UAB „Vilniaus vandenys“)</w:t>
      </w:r>
    </w:p>
    <w:tbl>
      <w:tblPr>
        <w:tblW w:w="10824"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2693"/>
        <w:gridCol w:w="1052"/>
        <w:gridCol w:w="366"/>
        <w:gridCol w:w="1134"/>
        <w:gridCol w:w="2976"/>
      </w:tblGrid>
      <w:tr w:rsidR="00657217" w:rsidRPr="00DB0ED0" w14:paraId="0BD5C0EF" w14:textId="77777777" w:rsidTr="00DB0ED0">
        <w:trPr>
          <w:trHeight w:val="298"/>
        </w:trPr>
        <w:tc>
          <w:tcPr>
            <w:tcW w:w="10824" w:type="dxa"/>
            <w:gridSpan w:val="6"/>
            <w:shd w:val="clear" w:color="auto" w:fill="A6A6A6" w:themeFill="background1" w:themeFillShade="A6"/>
            <w:vAlign w:val="center"/>
          </w:tcPr>
          <w:p w14:paraId="18BFA97C" w14:textId="3BF4D2E3" w:rsidR="00657217" w:rsidRPr="00DB0ED0" w:rsidRDefault="00657217" w:rsidP="00C069F0">
            <w:pPr>
              <w:pStyle w:val="ListParagraph"/>
              <w:tabs>
                <w:tab w:val="left" w:pos="3796"/>
              </w:tabs>
              <w:spacing w:after="0" w:line="240" w:lineRule="auto"/>
              <w:ind w:left="0"/>
              <w:rPr>
                <w:rFonts w:asciiTheme="majorHAnsi" w:hAnsiTheme="majorHAnsi" w:cstheme="majorHAnsi"/>
                <w:b/>
                <w:sz w:val="20"/>
                <w:szCs w:val="20"/>
              </w:rPr>
            </w:pPr>
            <w:r w:rsidRPr="00DB0ED0">
              <w:rPr>
                <w:rFonts w:asciiTheme="majorHAnsi" w:hAnsiTheme="majorHAnsi" w:cstheme="majorHAnsi"/>
                <w:b/>
                <w:sz w:val="20"/>
                <w:szCs w:val="20"/>
              </w:rPr>
              <w:t>PAREIŠKĖJAS (ĮGALIOTAS</w:t>
            </w:r>
            <w:r w:rsidR="000241BC" w:rsidRPr="00DB0ED0">
              <w:rPr>
                <w:rFonts w:asciiTheme="majorHAnsi" w:hAnsiTheme="majorHAnsi" w:cstheme="majorHAnsi"/>
                <w:b/>
                <w:sz w:val="20"/>
                <w:szCs w:val="20"/>
              </w:rPr>
              <w:t xml:space="preserve"> / ATSTOVAUJANTIS</w:t>
            </w:r>
            <w:r w:rsidRPr="00DB0ED0">
              <w:rPr>
                <w:rFonts w:asciiTheme="majorHAnsi" w:hAnsiTheme="majorHAnsi" w:cstheme="majorHAnsi"/>
                <w:b/>
                <w:sz w:val="20"/>
                <w:szCs w:val="20"/>
              </w:rPr>
              <w:t xml:space="preserve"> ASMUO)</w:t>
            </w:r>
          </w:p>
        </w:tc>
      </w:tr>
      <w:tr w:rsidR="00657217" w:rsidRPr="00DB0ED0" w14:paraId="249173BC" w14:textId="77777777" w:rsidTr="00DB0ED0">
        <w:trPr>
          <w:trHeight w:val="240"/>
        </w:trPr>
        <w:tc>
          <w:tcPr>
            <w:tcW w:w="5296" w:type="dxa"/>
            <w:gridSpan w:val="2"/>
            <w:shd w:val="clear" w:color="auto" w:fill="auto"/>
            <w:vAlign w:val="center"/>
          </w:tcPr>
          <w:p w14:paraId="22573DDC" w14:textId="3A4B2B4D" w:rsidR="00657217" w:rsidRPr="00DB0ED0" w:rsidRDefault="00657217" w:rsidP="00C069F0">
            <w:pPr>
              <w:pStyle w:val="ListParagraph"/>
              <w:spacing w:after="0" w:line="240" w:lineRule="auto"/>
              <w:ind w:left="0"/>
              <w:rPr>
                <w:rFonts w:asciiTheme="majorHAnsi" w:hAnsiTheme="majorHAnsi" w:cstheme="majorHAnsi"/>
                <w:sz w:val="20"/>
                <w:szCs w:val="20"/>
              </w:rPr>
            </w:pPr>
            <w:r w:rsidRPr="00DB0ED0">
              <w:rPr>
                <w:rFonts w:asciiTheme="majorHAnsi" w:hAnsiTheme="majorHAnsi" w:cstheme="majorHAnsi"/>
                <w:sz w:val="20"/>
                <w:szCs w:val="20"/>
              </w:rPr>
              <w:t>Vardas, pavardė</w:t>
            </w:r>
          </w:p>
        </w:tc>
        <w:tc>
          <w:tcPr>
            <w:tcW w:w="5528" w:type="dxa"/>
            <w:gridSpan w:val="4"/>
            <w:shd w:val="clear" w:color="auto" w:fill="auto"/>
            <w:vAlign w:val="center"/>
          </w:tcPr>
          <w:p w14:paraId="07ECDAC5" w14:textId="77777777" w:rsidR="00657217" w:rsidRPr="00DB0ED0" w:rsidRDefault="00657217" w:rsidP="00C069F0">
            <w:pPr>
              <w:pStyle w:val="ListParagraph"/>
              <w:spacing w:after="0" w:line="240" w:lineRule="auto"/>
              <w:ind w:left="0"/>
              <w:rPr>
                <w:rFonts w:asciiTheme="majorHAnsi" w:hAnsiTheme="majorHAnsi" w:cstheme="majorHAnsi"/>
                <w:sz w:val="20"/>
                <w:szCs w:val="20"/>
              </w:rPr>
            </w:pPr>
            <w:r w:rsidRPr="00DB0ED0">
              <w:rPr>
                <w:rFonts w:asciiTheme="majorHAnsi" w:hAnsiTheme="majorHAnsi" w:cstheme="majorHAnsi"/>
                <w:b/>
                <w:sz w:val="20"/>
                <w:szCs w:val="20"/>
              </w:rPr>
              <w:fldChar w:fldCharType="begin">
                <w:ffData>
                  <w:name w:val="SUT_4"/>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657217" w:rsidRPr="00DB0ED0" w14:paraId="7CB03854" w14:textId="77777777" w:rsidTr="00DB0ED0">
        <w:trPr>
          <w:trHeight w:val="273"/>
        </w:trPr>
        <w:tc>
          <w:tcPr>
            <w:tcW w:w="5296" w:type="dxa"/>
            <w:gridSpan w:val="2"/>
            <w:shd w:val="clear" w:color="auto" w:fill="auto"/>
            <w:vAlign w:val="center"/>
          </w:tcPr>
          <w:p w14:paraId="6CE2966D" w14:textId="77777777" w:rsidR="00657217" w:rsidRPr="00DB0ED0" w:rsidRDefault="00657217" w:rsidP="00C069F0">
            <w:pPr>
              <w:pStyle w:val="ListParagraph"/>
              <w:spacing w:after="0" w:line="240" w:lineRule="auto"/>
              <w:ind w:left="0"/>
              <w:rPr>
                <w:rFonts w:asciiTheme="majorHAnsi" w:hAnsiTheme="majorHAnsi" w:cstheme="majorHAnsi"/>
                <w:sz w:val="20"/>
                <w:szCs w:val="20"/>
              </w:rPr>
            </w:pPr>
            <w:r w:rsidRPr="00DB0ED0">
              <w:rPr>
                <w:rFonts w:asciiTheme="majorHAnsi" w:hAnsiTheme="majorHAnsi" w:cstheme="majorHAnsi"/>
                <w:sz w:val="20"/>
                <w:szCs w:val="20"/>
              </w:rPr>
              <w:t>Adresas korespondencijai</w:t>
            </w:r>
          </w:p>
        </w:tc>
        <w:tc>
          <w:tcPr>
            <w:tcW w:w="5528" w:type="dxa"/>
            <w:gridSpan w:val="4"/>
            <w:shd w:val="clear" w:color="auto" w:fill="auto"/>
            <w:vAlign w:val="center"/>
          </w:tcPr>
          <w:p w14:paraId="4BB1BD19" w14:textId="77777777"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sz w:val="20"/>
                <w:szCs w:val="20"/>
              </w:rPr>
              <w:fldChar w:fldCharType="begin">
                <w:ffData>
                  <w:name w:val=""/>
                  <w:enabled w:val="0"/>
                  <w:calcOnExit w:val="0"/>
                  <w:textInput/>
                </w:ffData>
              </w:fldChar>
            </w:r>
            <w:r w:rsidRPr="00DB0ED0">
              <w:rPr>
                <w:rFonts w:asciiTheme="majorHAnsi" w:hAnsiTheme="majorHAnsi" w:cstheme="majorHAnsi"/>
                <w:sz w:val="20"/>
                <w:szCs w:val="20"/>
              </w:rPr>
              <w:instrText xml:space="preserve"> FORMTEXT </w:instrText>
            </w:r>
            <w:r w:rsidRPr="00DB0ED0">
              <w:rPr>
                <w:rFonts w:asciiTheme="majorHAnsi" w:hAnsiTheme="majorHAnsi" w:cstheme="majorHAnsi"/>
                <w:sz w:val="20"/>
                <w:szCs w:val="20"/>
              </w:rPr>
            </w:r>
            <w:r w:rsidRPr="00DB0ED0">
              <w:rPr>
                <w:rFonts w:asciiTheme="majorHAnsi" w:hAnsiTheme="majorHAnsi" w:cstheme="majorHAnsi"/>
                <w:sz w:val="20"/>
                <w:szCs w:val="20"/>
              </w:rPr>
              <w:fldChar w:fldCharType="separate"/>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fldChar w:fldCharType="end"/>
            </w:r>
          </w:p>
        </w:tc>
      </w:tr>
      <w:tr w:rsidR="00657217" w:rsidRPr="00DB0ED0" w14:paraId="4AD178DF" w14:textId="77777777" w:rsidTr="00DB0ED0">
        <w:trPr>
          <w:trHeight w:val="265"/>
        </w:trPr>
        <w:tc>
          <w:tcPr>
            <w:tcW w:w="5296" w:type="dxa"/>
            <w:gridSpan w:val="2"/>
            <w:shd w:val="clear" w:color="auto" w:fill="auto"/>
            <w:vAlign w:val="center"/>
          </w:tcPr>
          <w:p w14:paraId="0F6DDCF7" w14:textId="70C904D5" w:rsidR="00657217" w:rsidRPr="00DB0ED0" w:rsidRDefault="00657217" w:rsidP="00C069F0">
            <w:pPr>
              <w:pStyle w:val="ListParagraph"/>
              <w:spacing w:after="0" w:line="240" w:lineRule="auto"/>
              <w:ind w:left="0"/>
              <w:rPr>
                <w:rFonts w:asciiTheme="majorHAnsi" w:hAnsiTheme="majorHAnsi" w:cstheme="majorHAnsi"/>
                <w:sz w:val="20"/>
                <w:szCs w:val="20"/>
              </w:rPr>
            </w:pPr>
            <w:r w:rsidRPr="00DB0ED0">
              <w:rPr>
                <w:rFonts w:asciiTheme="majorHAnsi" w:hAnsiTheme="majorHAnsi" w:cstheme="majorHAnsi"/>
                <w:sz w:val="20"/>
                <w:szCs w:val="20"/>
              </w:rPr>
              <w:t>Telefono Nr.</w:t>
            </w:r>
          </w:p>
        </w:tc>
        <w:tc>
          <w:tcPr>
            <w:tcW w:w="1418" w:type="dxa"/>
            <w:gridSpan w:val="2"/>
            <w:shd w:val="clear" w:color="auto" w:fill="auto"/>
            <w:vAlign w:val="center"/>
          </w:tcPr>
          <w:p w14:paraId="04C29952" w14:textId="2E5D832A" w:rsidR="00657217" w:rsidRPr="00DB0ED0" w:rsidRDefault="00657217" w:rsidP="00C069F0">
            <w:pPr>
              <w:pStyle w:val="ListParagraph"/>
              <w:spacing w:after="0" w:line="240" w:lineRule="auto"/>
              <w:ind w:left="0"/>
              <w:rPr>
                <w:rFonts w:asciiTheme="majorHAnsi" w:hAnsiTheme="majorHAnsi" w:cstheme="majorHAnsi"/>
                <w:sz w:val="20"/>
                <w:szCs w:val="20"/>
              </w:rPr>
            </w:pPr>
          </w:p>
        </w:tc>
        <w:tc>
          <w:tcPr>
            <w:tcW w:w="1134" w:type="dxa"/>
            <w:shd w:val="clear" w:color="auto" w:fill="auto"/>
            <w:vAlign w:val="center"/>
          </w:tcPr>
          <w:p w14:paraId="38808AFF" w14:textId="77777777" w:rsidR="00657217" w:rsidRPr="00DB0ED0" w:rsidRDefault="00657217" w:rsidP="00C069F0">
            <w:pPr>
              <w:pStyle w:val="ListParagraph"/>
              <w:spacing w:after="0" w:line="240" w:lineRule="auto"/>
              <w:ind w:left="0"/>
              <w:rPr>
                <w:rFonts w:asciiTheme="majorHAnsi" w:hAnsiTheme="majorHAnsi" w:cstheme="majorHAnsi"/>
                <w:sz w:val="20"/>
                <w:szCs w:val="20"/>
              </w:rPr>
            </w:pPr>
            <w:r w:rsidRPr="00DB0ED0">
              <w:rPr>
                <w:rFonts w:asciiTheme="majorHAnsi" w:hAnsiTheme="majorHAnsi" w:cstheme="majorHAnsi"/>
                <w:sz w:val="20"/>
                <w:szCs w:val="20"/>
              </w:rPr>
              <w:t>El. paštas</w:t>
            </w:r>
          </w:p>
        </w:tc>
        <w:tc>
          <w:tcPr>
            <w:tcW w:w="2976" w:type="dxa"/>
            <w:shd w:val="clear" w:color="auto" w:fill="auto"/>
            <w:vAlign w:val="center"/>
          </w:tcPr>
          <w:p w14:paraId="366138EC" w14:textId="77777777"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sz w:val="20"/>
                <w:szCs w:val="20"/>
              </w:rPr>
              <w:fldChar w:fldCharType="begin">
                <w:ffData>
                  <w:name w:val="SUT_34"/>
                  <w:enabled w:val="0"/>
                  <w:calcOnExit w:val="0"/>
                  <w:textInput/>
                </w:ffData>
              </w:fldChar>
            </w:r>
            <w:r w:rsidRPr="00DB0ED0">
              <w:rPr>
                <w:rFonts w:asciiTheme="majorHAnsi" w:hAnsiTheme="majorHAnsi" w:cstheme="majorHAnsi"/>
                <w:sz w:val="20"/>
                <w:szCs w:val="20"/>
              </w:rPr>
              <w:instrText xml:space="preserve"> FORMTEXT </w:instrText>
            </w:r>
            <w:r w:rsidRPr="00DB0ED0">
              <w:rPr>
                <w:rFonts w:asciiTheme="majorHAnsi" w:hAnsiTheme="majorHAnsi" w:cstheme="majorHAnsi"/>
                <w:sz w:val="20"/>
                <w:szCs w:val="20"/>
              </w:rPr>
            </w:r>
            <w:r w:rsidRPr="00DB0ED0">
              <w:rPr>
                <w:rFonts w:asciiTheme="majorHAnsi" w:hAnsiTheme="majorHAnsi" w:cstheme="majorHAnsi"/>
                <w:sz w:val="20"/>
                <w:szCs w:val="20"/>
              </w:rPr>
              <w:fldChar w:fldCharType="separate"/>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fldChar w:fldCharType="end"/>
            </w:r>
          </w:p>
        </w:tc>
      </w:tr>
      <w:tr w:rsidR="00657217" w:rsidRPr="00DB0ED0" w14:paraId="43B3796C" w14:textId="77777777" w:rsidTr="00DB0ED0">
        <w:trPr>
          <w:trHeight w:val="114"/>
        </w:trPr>
        <w:tc>
          <w:tcPr>
            <w:tcW w:w="10824" w:type="dxa"/>
            <w:gridSpan w:val="6"/>
            <w:shd w:val="clear" w:color="auto" w:fill="auto"/>
            <w:vAlign w:val="center"/>
          </w:tcPr>
          <w:p w14:paraId="6116D342" w14:textId="26E25C9B" w:rsidR="00657217" w:rsidRPr="00DB0ED0" w:rsidRDefault="00657217" w:rsidP="00C069F0">
            <w:pPr>
              <w:pStyle w:val="ListParagraph"/>
              <w:spacing w:after="0" w:line="240" w:lineRule="auto"/>
              <w:ind w:left="0" w:right="-78"/>
              <w:jc w:val="both"/>
              <w:rPr>
                <w:rFonts w:asciiTheme="majorHAnsi" w:hAnsiTheme="majorHAnsi" w:cstheme="majorHAnsi"/>
                <w:sz w:val="20"/>
                <w:szCs w:val="20"/>
              </w:rPr>
            </w:pPr>
            <w:r w:rsidRPr="00DB0ED0">
              <w:rPr>
                <w:rFonts w:asciiTheme="majorHAnsi" w:hAnsiTheme="majorHAnsi" w:cstheme="majorHAnsi"/>
                <w:b/>
                <w:sz w:val="20"/>
                <w:szCs w:val="20"/>
              </w:rPr>
              <w:t xml:space="preserve">Prašau </w:t>
            </w:r>
            <w:r w:rsidRPr="00DB0ED0">
              <w:rPr>
                <w:rFonts w:asciiTheme="majorHAnsi" w:hAnsiTheme="majorHAnsi" w:cstheme="majorHAnsi"/>
                <w:sz w:val="20"/>
                <w:szCs w:val="20"/>
              </w:rPr>
              <w:t>priede Nr. 1 nurodytų asmenų eksploatuojamas geriamojo vandens tiekimo ir (ar) nuotekų išleidimo komunikacijas, geriamojo vandens naudojimo ir (ar) nuotekų tvarkymo įrenginius prijungti prie UAB „Vilniaus vandenys“ eksploatuojamos geriamojo vandens tiekimo ir (ar) nuotekų tvarkymo infrastruktūros ir</w:t>
            </w:r>
            <w:r w:rsidR="009A4AEE" w:rsidRPr="00DB0ED0">
              <w:rPr>
                <w:rFonts w:asciiTheme="majorHAnsi" w:hAnsiTheme="majorHAnsi" w:cstheme="majorHAnsi"/>
                <w:sz w:val="20"/>
                <w:szCs w:val="20"/>
              </w:rPr>
              <w:t xml:space="preserve"> sudaryti</w:t>
            </w:r>
            <w:r w:rsidRPr="00DB0ED0">
              <w:rPr>
                <w:rFonts w:asciiTheme="majorHAnsi" w:hAnsiTheme="majorHAnsi" w:cstheme="majorHAnsi"/>
                <w:sz w:val="20"/>
                <w:szCs w:val="20"/>
              </w:rPr>
              <w:t xml:space="preserve"> geriamojo vandens tiekimo ir nuotekų tvarkymo sutartį (įskaitant sutarčių priedus).</w:t>
            </w:r>
          </w:p>
        </w:tc>
      </w:tr>
      <w:tr w:rsidR="00657217" w:rsidRPr="00DB0ED0" w14:paraId="31AFC1E8" w14:textId="77777777" w:rsidTr="00DB0ED0">
        <w:trPr>
          <w:trHeight w:val="262"/>
        </w:trPr>
        <w:tc>
          <w:tcPr>
            <w:tcW w:w="10824" w:type="dxa"/>
            <w:gridSpan w:val="6"/>
            <w:shd w:val="clear" w:color="auto" w:fill="A6A6A6" w:themeFill="background1" w:themeFillShade="A6"/>
            <w:vAlign w:val="center"/>
          </w:tcPr>
          <w:p w14:paraId="5745F408" w14:textId="77777777"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b/>
                <w:sz w:val="20"/>
                <w:szCs w:val="20"/>
              </w:rPr>
              <w:t>OBJEKTAS</w:t>
            </w:r>
          </w:p>
        </w:tc>
      </w:tr>
      <w:tr w:rsidR="00657217" w:rsidRPr="00DB0ED0" w14:paraId="66615E44" w14:textId="77777777" w:rsidTr="00DB0ED0">
        <w:trPr>
          <w:trHeight w:val="277"/>
        </w:trPr>
        <w:tc>
          <w:tcPr>
            <w:tcW w:w="5296" w:type="dxa"/>
            <w:gridSpan w:val="2"/>
            <w:shd w:val="clear" w:color="auto" w:fill="auto"/>
            <w:vAlign w:val="center"/>
          </w:tcPr>
          <w:p w14:paraId="2E211B22" w14:textId="2E53D431" w:rsidR="00657217" w:rsidRPr="00DB0ED0" w:rsidRDefault="00657217" w:rsidP="00C069F0">
            <w:pPr>
              <w:pStyle w:val="ListParagraph"/>
              <w:spacing w:after="0" w:line="240" w:lineRule="auto"/>
              <w:ind w:left="-118" w:right="-248" w:firstLine="118"/>
              <w:rPr>
                <w:rFonts w:asciiTheme="majorHAnsi" w:hAnsiTheme="majorHAnsi" w:cstheme="majorHAnsi"/>
                <w:sz w:val="20"/>
                <w:szCs w:val="20"/>
              </w:rPr>
            </w:pPr>
            <w:r w:rsidRPr="00DB0ED0">
              <w:rPr>
                <w:rFonts w:asciiTheme="majorHAnsi" w:hAnsiTheme="majorHAnsi" w:cstheme="majorHAnsi"/>
                <w:sz w:val="20"/>
                <w:szCs w:val="20"/>
              </w:rPr>
              <w:t>Objekto adresas</w:t>
            </w:r>
            <w:r w:rsidR="000241BC" w:rsidRPr="00DB0ED0">
              <w:rPr>
                <w:rFonts w:asciiTheme="majorHAnsi" w:hAnsiTheme="majorHAnsi" w:cstheme="majorHAnsi"/>
                <w:sz w:val="20"/>
                <w:szCs w:val="20"/>
              </w:rPr>
              <w:t xml:space="preserve"> (gatvės (- ių) pavadinimas (- ai)</w:t>
            </w:r>
          </w:p>
        </w:tc>
        <w:tc>
          <w:tcPr>
            <w:tcW w:w="5528" w:type="dxa"/>
            <w:gridSpan w:val="4"/>
            <w:shd w:val="clear" w:color="auto" w:fill="auto"/>
            <w:vAlign w:val="center"/>
          </w:tcPr>
          <w:p w14:paraId="471AB367" w14:textId="77777777"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657217" w:rsidRPr="00DB0ED0" w14:paraId="03EBF2CF" w14:textId="77777777" w:rsidTr="00DB0ED0">
        <w:trPr>
          <w:trHeight w:val="282"/>
        </w:trPr>
        <w:tc>
          <w:tcPr>
            <w:tcW w:w="5296" w:type="dxa"/>
            <w:gridSpan w:val="2"/>
            <w:shd w:val="clear" w:color="auto" w:fill="auto"/>
            <w:vAlign w:val="center"/>
          </w:tcPr>
          <w:p w14:paraId="406A4D77" w14:textId="64429929" w:rsidR="00657217" w:rsidRPr="00DB0ED0" w:rsidRDefault="00657217" w:rsidP="00C069F0">
            <w:pPr>
              <w:pStyle w:val="ListParagraph"/>
              <w:spacing w:after="0" w:line="240" w:lineRule="auto"/>
              <w:ind w:left="0" w:right="-248"/>
              <w:rPr>
                <w:rFonts w:asciiTheme="majorHAnsi" w:hAnsiTheme="majorHAnsi" w:cstheme="majorHAnsi"/>
                <w:sz w:val="20"/>
                <w:szCs w:val="20"/>
              </w:rPr>
            </w:pPr>
            <w:r w:rsidRPr="00DB0ED0">
              <w:rPr>
                <w:rFonts w:asciiTheme="majorHAnsi" w:hAnsiTheme="majorHAnsi" w:cstheme="majorHAnsi"/>
                <w:sz w:val="20"/>
                <w:szCs w:val="20"/>
              </w:rPr>
              <w:t>Planuojamų prijungti</w:t>
            </w:r>
            <w:r w:rsidR="00092455" w:rsidRPr="00DB0ED0">
              <w:rPr>
                <w:rFonts w:asciiTheme="majorHAnsi" w:hAnsiTheme="majorHAnsi" w:cstheme="majorHAnsi"/>
                <w:sz w:val="20"/>
                <w:szCs w:val="20"/>
              </w:rPr>
              <w:t xml:space="preserve"> prie vandentiekio tinklų</w:t>
            </w:r>
            <w:r w:rsidRPr="00DB0ED0">
              <w:rPr>
                <w:rFonts w:asciiTheme="majorHAnsi" w:hAnsiTheme="majorHAnsi" w:cstheme="majorHAnsi"/>
                <w:sz w:val="20"/>
                <w:szCs w:val="20"/>
              </w:rPr>
              <w:t xml:space="preserve"> namų ūkių skaičius</w:t>
            </w:r>
          </w:p>
        </w:tc>
        <w:tc>
          <w:tcPr>
            <w:tcW w:w="5528" w:type="dxa"/>
            <w:gridSpan w:val="4"/>
            <w:shd w:val="clear" w:color="auto" w:fill="auto"/>
            <w:vAlign w:val="center"/>
          </w:tcPr>
          <w:p w14:paraId="492AA43F" w14:textId="77777777" w:rsidR="00657217" w:rsidRPr="00DB0ED0" w:rsidRDefault="00657217" w:rsidP="00C069F0">
            <w:pPr>
              <w:pStyle w:val="ListParagraph"/>
              <w:spacing w:after="0" w:line="240" w:lineRule="auto"/>
              <w:ind w:left="0" w:right="-78"/>
              <w:rPr>
                <w:rFonts w:asciiTheme="majorHAnsi" w:hAnsiTheme="majorHAnsi" w:cstheme="majorHAnsi"/>
                <w:b/>
                <w:sz w:val="20"/>
                <w:szCs w:val="20"/>
              </w:rPr>
            </w:pP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092455" w:rsidRPr="00DB0ED0" w14:paraId="2C057CB8" w14:textId="77777777" w:rsidTr="00DB0ED0">
        <w:trPr>
          <w:trHeight w:val="257"/>
        </w:trPr>
        <w:tc>
          <w:tcPr>
            <w:tcW w:w="5296" w:type="dxa"/>
            <w:gridSpan w:val="2"/>
            <w:shd w:val="clear" w:color="auto" w:fill="auto"/>
            <w:vAlign w:val="center"/>
          </w:tcPr>
          <w:p w14:paraId="3001FDC5" w14:textId="4013209A" w:rsidR="00092455" w:rsidRPr="00DB0ED0" w:rsidRDefault="00092455" w:rsidP="00C069F0">
            <w:pPr>
              <w:pStyle w:val="ListParagraph"/>
              <w:spacing w:after="0" w:line="240" w:lineRule="auto"/>
              <w:ind w:left="0" w:right="-248"/>
              <w:rPr>
                <w:rFonts w:asciiTheme="majorHAnsi" w:hAnsiTheme="majorHAnsi" w:cstheme="majorHAnsi"/>
                <w:sz w:val="20"/>
                <w:szCs w:val="20"/>
              </w:rPr>
            </w:pPr>
            <w:r w:rsidRPr="00DB0ED0">
              <w:rPr>
                <w:rFonts w:asciiTheme="majorHAnsi" w:hAnsiTheme="majorHAnsi" w:cstheme="majorHAnsi"/>
                <w:sz w:val="20"/>
                <w:szCs w:val="20"/>
              </w:rPr>
              <w:t>Planuojamų prijungti prie nuotekų tinklų namų ūkių skaičius</w:t>
            </w:r>
          </w:p>
        </w:tc>
        <w:tc>
          <w:tcPr>
            <w:tcW w:w="5528" w:type="dxa"/>
            <w:gridSpan w:val="4"/>
            <w:shd w:val="clear" w:color="auto" w:fill="auto"/>
            <w:vAlign w:val="center"/>
          </w:tcPr>
          <w:p w14:paraId="57712E2E" w14:textId="151F5ED2" w:rsidR="00092455" w:rsidRPr="00DB0ED0" w:rsidRDefault="00092455" w:rsidP="00C069F0">
            <w:pPr>
              <w:pStyle w:val="ListParagraph"/>
              <w:spacing w:after="0" w:line="240" w:lineRule="auto"/>
              <w:ind w:left="0" w:right="-78"/>
              <w:rPr>
                <w:rFonts w:asciiTheme="majorHAnsi" w:hAnsiTheme="majorHAnsi" w:cstheme="majorHAnsi"/>
                <w:b/>
                <w:sz w:val="20"/>
                <w:szCs w:val="20"/>
              </w:rPr>
            </w:pP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657217" w:rsidRPr="00DB0ED0" w14:paraId="1DC3CA34" w14:textId="77777777" w:rsidTr="00DB0ED0">
        <w:trPr>
          <w:trHeight w:val="290"/>
        </w:trPr>
        <w:tc>
          <w:tcPr>
            <w:tcW w:w="5296" w:type="dxa"/>
            <w:gridSpan w:val="2"/>
            <w:shd w:val="clear" w:color="auto" w:fill="auto"/>
            <w:vAlign w:val="center"/>
          </w:tcPr>
          <w:p w14:paraId="0DCEB496" w14:textId="77777777" w:rsidR="00657217" w:rsidRPr="00DB0ED0" w:rsidRDefault="00657217" w:rsidP="00C069F0">
            <w:pPr>
              <w:pStyle w:val="ListParagraph"/>
              <w:spacing w:after="0" w:line="240" w:lineRule="auto"/>
              <w:ind w:left="0" w:right="-248"/>
              <w:rPr>
                <w:rFonts w:asciiTheme="majorHAnsi" w:hAnsiTheme="majorHAnsi" w:cstheme="majorHAnsi"/>
                <w:sz w:val="20"/>
                <w:szCs w:val="20"/>
              </w:rPr>
            </w:pPr>
            <w:r w:rsidRPr="00DB0ED0">
              <w:rPr>
                <w:rFonts w:asciiTheme="majorHAnsi" w:hAnsiTheme="majorHAnsi" w:cstheme="majorHAnsi"/>
                <w:sz w:val="20"/>
                <w:szCs w:val="20"/>
              </w:rPr>
              <w:t>Planuojamoje prijungti teritorijoje daugiabučiai</w:t>
            </w:r>
          </w:p>
        </w:tc>
        <w:tc>
          <w:tcPr>
            <w:tcW w:w="1418" w:type="dxa"/>
            <w:gridSpan w:val="2"/>
            <w:shd w:val="clear" w:color="auto" w:fill="auto"/>
            <w:vAlign w:val="center"/>
          </w:tcPr>
          <w:p w14:paraId="4DF2999C" w14:textId="767D7F13"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sz w:val="20"/>
                <w:szCs w:val="20"/>
              </w:rPr>
              <w:t xml:space="preserve">NĖRA </w:t>
            </w:r>
            <w:sdt>
              <w:sdtPr>
                <w:rPr>
                  <w:rFonts w:asciiTheme="majorHAnsi" w:hAnsiTheme="majorHAnsi" w:cstheme="majorHAnsi"/>
                  <w:sz w:val="20"/>
                  <w:szCs w:val="20"/>
                </w:rPr>
                <w:alias w:val="CB_Terminated"/>
                <w:id w:val="-205417298"/>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c>
          <w:tcPr>
            <w:tcW w:w="1134" w:type="dxa"/>
            <w:shd w:val="clear" w:color="auto" w:fill="auto"/>
            <w:vAlign w:val="center"/>
          </w:tcPr>
          <w:p w14:paraId="6EFBDB92" w14:textId="77777777"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sz w:val="20"/>
                <w:szCs w:val="20"/>
              </w:rPr>
              <w:t xml:space="preserve">YRA </w:t>
            </w:r>
            <w:sdt>
              <w:sdtPr>
                <w:rPr>
                  <w:rFonts w:asciiTheme="majorHAnsi" w:hAnsiTheme="majorHAnsi" w:cstheme="majorHAnsi"/>
                  <w:sz w:val="20"/>
                  <w:szCs w:val="20"/>
                </w:rPr>
                <w:alias w:val="CB_Terminated"/>
                <w:id w:val="1149253882"/>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c>
          <w:tcPr>
            <w:tcW w:w="2976" w:type="dxa"/>
            <w:shd w:val="clear" w:color="auto" w:fill="auto"/>
            <w:vAlign w:val="center"/>
          </w:tcPr>
          <w:p w14:paraId="4F237171" w14:textId="77777777" w:rsidR="00657217" w:rsidRPr="00DB0ED0" w:rsidRDefault="00657217" w:rsidP="00C069F0">
            <w:pPr>
              <w:pStyle w:val="ListParagraph"/>
              <w:spacing w:after="0" w:line="240" w:lineRule="auto"/>
              <w:ind w:left="0" w:right="-78"/>
              <w:rPr>
                <w:rFonts w:asciiTheme="majorHAnsi" w:hAnsiTheme="majorHAnsi" w:cstheme="majorHAnsi"/>
                <w:sz w:val="20"/>
                <w:szCs w:val="20"/>
              </w:rPr>
            </w:pPr>
            <w:r w:rsidRPr="00DB0ED0">
              <w:rPr>
                <w:rFonts w:asciiTheme="majorHAnsi" w:hAnsiTheme="majorHAnsi" w:cstheme="majorHAnsi"/>
                <w:sz w:val="20"/>
                <w:szCs w:val="20"/>
              </w:rPr>
              <w:t xml:space="preserve">Daugiabučių skaičius </w:t>
            </w:r>
            <w:r w:rsidRPr="00DB0ED0">
              <w:rPr>
                <w:rFonts w:asciiTheme="majorHAnsi" w:hAnsiTheme="majorHAnsi" w:cstheme="majorHAnsi"/>
                <w:sz w:val="20"/>
                <w:szCs w:val="20"/>
              </w:rPr>
              <w:fldChar w:fldCharType="begin">
                <w:ffData>
                  <w:name w:val=""/>
                  <w:enabled w:val="0"/>
                  <w:calcOnExit w:val="0"/>
                  <w:textInput/>
                </w:ffData>
              </w:fldChar>
            </w:r>
            <w:r w:rsidRPr="00DB0ED0">
              <w:rPr>
                <w:rFonts w:asciiTheme="majorHAnsi" w:hAnsiTheme="majorHAnsi" w:cstheme="majorHAnsi"/>
                <w:sz w:val="20"/>
                <w:szCs w:val="20"/>
              </w:rPr>
              <w:instrText xml:space="preserve"> FORMTEXT </w:instrText>
            </w:r>
            <w:r w:rsidRPr="00DB0ED0">
              <w:rPr>
                <w:rFonts w:asciiTheme="majorHAnsi" w:hAnsiTheme="majorHAnsi" w:cstheme="majorHAnsi"/>
                <w:sz w:val="20"/>
                <w:szCs w:val="20"/>
              </w:rPr>
            </w:r>
            <w:r w:rsidRPr="00DB0ED0">
              <w:rPr>
                <w:rFonts w:asciiTheme="majorHAnsi" w:hAnsiTheme="majorHAnsi" w:cstheme="majorHAnsi"/>
                <w:sz w:val="20"/>
                <w:szCs w:val="20"/>
              </w:rPr>
              <w:fldChar w:fldCharType="separate"/>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t> </w:t>
            </w:r>
            <w:r w:rsidRPr="00DB0ED0">
              <w:rPr>
                <w:rFonts w:asciiTheme="majorHAnsi" w:hAnsiTheme="majorHAnsi" w:cstheme="majorHAnsi"/>
                <w:sz w:val="20"/>
                <w:szCs w:val="20"/>
              </w:rPr>
              <w:fldChar w:fldCharType="end"/>
            </w:r>
          </w:p>
        </w:tc>
      </w:tr>
      <w:tr w:rsidR="00C069F0" w:rsidRPr="00DB0ED0" w14:paraId="6285A97F" w14:textId="77777777" w:rsidTr="00DB0ED0">
        <w:trPr>
          <w:trHeight w:val="279"/>
        </w:trPr>
        <w:tc>
          <w:tcPr>
            <w:tcW w:w="5296" w:type="dxa"/>
            <w:gridSpan w:val="2"/>
            <w:shd w:val="clear" w:color="auto" w:fill="auto"/>
            <w:vAlign w:val="center"/>
          </w:tcPr>
          <w:p w14:paraId="7B30F1AC" w14:textId="5FEC614F" w:rsidR="00C069F0" w:rsidRPr="00DB0ED0" w:rsidRDefault="00C069F0" w:rsidP="00C069F0">
            <w:pPr>
              <w:pStyle w:val="ListParagraph"/>
              <w:spacing w:after="0" w:line="240" w:lineRule="auto"/>
              <w:ind w:left="0" w:right="-248"/>
              <w:rPr>
                <w:rFonts w:asciiTheme="majorHAnsi" w:hAnsiTheme="majorHAnsi" w:cstheme="majorHAnsi"/>
                <w:b/>
                <w:sz w:val="20"/>
                <w:szCs w:val="20"/>
              </w:rPr>
            </w:pPr>
            <w:r w:rsidRPr="00DB0ED0">
              <w:rPr>
                <w:rFonts w:asciiTheme="majorHAnsi" w:hAnsiTheme="majorHAnsi" w:cstheme="majorHAnsi"/>
                <w:sz w:val="20"/>
                <w:szCs w:val="20"/>
              </w:rPr>
              <w:t>Planuojamų prijungti prie vandentiekio tinklų butų skaičius</w:t>
            </w:r>
          </w:p>
        </w:tc>
        <w:tc>
          <w:tcPr>
            <w:tcW w:w="5528" w:type="dxa"/>
            <w:gridSpan w:val="4"/>
            <w:shd w:val="clear" w:color="auto" w:fill="auto"/>
            <w:vAlign w:val="center"/>
          </w:tcPr>
          <w:p w14:paraId="1FB449F3" w14:textId="77777777" w:rsidR="00C069F0" w:rsidRPr="00DB0ED0" w:rsidRDefault="00C069F0" w:rsidP="00C069F0">
            <w:pPr>
              <w:pStyle w:val="ListParagraph"/>
              <w:spacing w:after="0" w:line="240" w:lineRule="auto"/>
              <w:ind w:left="0" w:right="-78"/>
              <w:rPr>
                <w:rFonts w:asciiTheme="majorHAnsi" w:hAnsiTheme="majorHAnsi" w:cstheme="majorHAnsi"/>
                <w:b/>
                <w:sz w:val="20"/>
                <w:szCs w:val="20"/>
              </w:rPr>
            </w:pP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C069F0" w:rsidRPr="00DB0ED0" w14:paraId="7C88FD53" w14:textId="77777777" w:rsidTr="00DB0ED0">
        <w:trPr>
          <w:trHeight w:val="256"/>
        </w:trPr>
        <w:tc>
          <w:tcPr>
            <w:tcW w:w="5296" w:type="dxa"/>
            <w:gridSpan w:val="2"/>
            <w:shd w:val="clear" w:color="auto" w:fill="auto"/>
            <w:vAlign w:val="center"/>
          </w:tcPr>
          <w:p w14:paraId="41C9F3B6" w14:textId="669D1CD5" w:rsidR="00C069F0" w:rsidRPr="00DB0ED0" w:rsidRDefault="00C069F0" w:rsidP="00C069F0">
            <w:pPr>
              <w:pStyle w:val="ListParagraph"/>
              <w:spacing w:after="0" w:line="240" w:lineRule="auto"/>
              <w:ind w:left="0" w:right="-248"/>
              <w:rPr>
                <w:rFonts w:asciiTheme="majorHAnsi" w:hAnsiTheme="majorHAnsi" w:cstheme="majorHAnsi"/>
                <w:sz w:val="20"/>
                <w:szCs w:val="20"/>
              </w:rPr>
            </w:pPr>
            <w:r w:rsidRPr="00DB0ED0">
              <w:rPr>
                <w:rFonts w:asciiTheme="majorHAnsi" w:hAnsiTheme="majorHAnsi" w:cstheme="majorHAnsi"/>
                <w:sz w:val="20"/>
                <w:szCs w:val="20"/>
              </w:rPr>
              <w:t>Planuojamų prijungti prie nuotekų tinklų butų skaičius</w:t>
            </w:r>
          </w:p>
        </w:tc>
        <w:tc>
          <w:tcPr>
            <w:tcW w:w="5528" w:type="dxa"/>
            <w:gridSpan w:val="4"/>
            <w:shd w:val="clear" w:color="auto" w:fill="auto"/>
            <w:vAlign w:val="center"/>
          </w:tcPr>
          <w:p w14:paraId="7B9775A4" w14:textId="17FBC533" w:rsidR="00C069F0" w:rsidRPr="00DB0ED0" w:rsidRDefault="00C069F0" w:rsidP="00C069F0">
            <w:pPr>
              <w:pStyle w:val="ListParagraph"/>
              <w:spacing w:after="0" w:line="240" w:lineRule="auto"/>
              <w:ind w:left="0" w:right="-78"/>
              <w:rPr>
                <w:rFonts w:asciiTheme="majorHAnsi" w:hAnsiTheme="majorHAnsi" w:cstheme="majorHAnsi"/>
                <w:b/>
                <w:sz w:val="20"/>
                <w:szCs w:val="20"/>
              </w:rPr>
            </w:pP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657217" w:rsidRPr="00DB0ED0" w14:paraId="65CE4BC2" w14:textId="77777777" w:rsidTr="00DB0ED0">
        <w:trPr>
          <w:trHeight w:val="344"/>
        </w:trPr>
        <w:tc>
          <w:tcPr>
            <w:tcW w:w="10824" w:type="dxa"/>
            <w:gridSpan w:val="6"/>
            <w:shd w:val="clear" w:color="auto" w:fill="BFBFBF"/>
            <w:vAlign w:val="center"/>
          </w:tcPr>
          <w:p w14:paraId="07DA8934" w14:textId="027D0BC3"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b/>
                <w:sz w:val="20"/>
                <w:szCs w:val="20"/>
              </w:rPr>
              <w:t>UŽSAKOMOS PASLAUGOS</w:t>
            </w:r>
          </w:p>
        </w:tc>
      </w:tr>
      <w:tr w:rsidR="00657217" w:rsidRPr="00DB0ED0" w14:paraId="7EB89CF6" w14:textId="77777777" w:rsidTr="00DB0ED0">
        <w:trPr>
          <w:trHeight w:val="336"/>
        </w:trPr>
        <w:tc>
          <w:tcPr>
            <w:tcW w:w="5296" w:type="dxa"/>
            <w:gridSpan w:val="2"/>
            <w:shd w:val="clear" w:color="auto" w:fill="FFFFFF" w:themeFill="background1"/>
            <w:vAlign w:val="center"/>
          </w:tcPr>
          <w:p w14:paraId="363D3EB7" w14:textId="77777777"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sz w:val="20"/>
                <w:szCs w:val="20"/>
              </w:rPr>
              <w:t xml:space="preserve">VANDUO </w:t>
            </w:r>
            <w:sdt>
              <w:sdtPr>
                <w:rPr>
                  <w:rFonts w:asciiTheme="majorHAnsi" w:hAnsiTheme="majorHAnsi" w:cstheme="majorHAnsi"/>
                  <w:sz w:val="20"/>
                  <w:szCs w:val="20"/>
                </w:rPr>
                <w:alias w:val="CB_Terminated"/>
                <w:id w:val="1109703978"/>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c>
          <w:tcPr>
            <w:tcW w:w="5528" w:type="dxa"/>
            <w:gridSpan w:val="4"/>
            <w:shd w:val="clear" w:color="auto" w:fill="FFFFFF" w:themeFill="background1"/>
            <w:vAlign w:val="center"/>
          </w:tcPr>
          <w:p w14:paraId="669BB697" w14:textId="77777777"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sz w:val="20"/>
                <w:szCs w:val="20"/>
              </w:rPr>
              <w:t xml:space="preserve">NUOTEKOS </w:t>
            </w:r>
            <w:sdt>
              <w:sdtPr>
                <w:rPr>
                  <w:rFonts w:asciiTheme="majorHAnsi" w:hAnsiTheme="majorHAnsi" w:cstheme="majorHAnsi"/>
                  <w:sz w:val="20"/>
                  <w:szCs w:val="20"/>
                </w:rPr>
                <w:alias w:val="CB_Terminated"/>
                <w:id w:val="1333563032"/>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r>
      <w:tr w:rsidR="00657217" w:rsidRPr="00DB0ED0" w14:paraId="11FB6E7A" w14:textId="77777777" w:rsidTr="00DB0ED0">
        <w:trPr>
          <w:trHeight w:val="401"/>
        </w:trPr>
        <w:tc>
          <w:tcPr>
            <w:tcW w:w="10824" w:type="dxa"/>
            <w:gridSpan w:val="6"/>
            <w:shd w:val="clear" w:color="auto" w:fill="BFBFBF"/>
            <w:vAlign w:val="center"/>
          </w:tcPr>
          <w:p w14:paraId="0B6A8EF8" w14:textId="77777777" w:rsidR="00657217" w:rsidRPr="00DB0ED0" w:rsidRDefault="00657217" w:rsidP="00C069F0">
            <w:pPr>
              <w:spacing w:after="0" w:line="240" w:lineRule="auto"/>
              <w:rPr>
                <w:rFonts w:asciiTheme="majorHAnsi" w:hAnsiTheme="majorHAnsi" w:cstheme="majorHAnsi"/>
                <w:b/>
                <w:sz w:val="20"/>
                <w:szCs w:val="20"/>
                <w:highlight w:val="darkGray"/>
              </w:rPr>
            </w:pPr>
            <w:r w:rsidRPr="00DB0ED0">
              <w:rPr>
                <w:rFonts w:asciiTheme="majorHAnsi" w:hAnsiTheme="majorHAnsi" w:cstheme="majorHAnsi"/>
                <w:b/>
                <w:sz w:val="20"/>
                <w:szCs w:val="20"/>
              </w:rPr>
              <w:t>BAIGIAMOSIOS NUOSTATOS</w:t>
            </w:r>
          </w:p>
        </w:tc>
      </w:tr>
      <w:tr w:rsidR="00657217" w:rsidRPr="00DB0ED0" w14:paraId="6FEB3733" w14:textId="77777777" w:rsidTr="000570B5">
        <w:trPr>
          <w:trHeight w:val="2591"/>
        </w:trPr>
        <w:tc>
          <w:tcPr>
            <w:tcW w:w="10824" w:type="dxa"/>
            <w:gridSpan w:val="6"/>
            <w:shd w:val="clear" w:color="auto" w:fill="auto"/>
            <w:vAlign w:val="center"/>
          </w:tcPr>
          <w:p w14:paraId="75CA0281" w14:textId="77777777" w:rsidR="00657217" w:rsidRPr="00DB0ED0" w:rsidRDefault="00657217" w:rsidP="00C069F0">
            <w:pPr>
              <w:pStyle w:val="ListParagraph"/>
              <w:numPr>
                <w:ilvl w:val="0"/>
                <w:numId w:val="5"/>
              </w:numPr>
              <w:spacing w:after="0" w:line="240" w:lineRule="auto"/>
              <w:rPr>
                <w:rFonts w:asciiTheme="majorHAnsi" w:hAnsiTheme="majorHAnsi" w:cstheme="majorHAnsi"/>
                <w:b/>
                <w:sz w:val="20"/>
                <w:szCs w:val="20"/>
              </w:rPr>
            </w:pPr>
            <w:r w:rsidRPr="00DB0ED0">
              <w:rPr>
                <w:rFonts w:asciiTheme="majorHAnsi" w:hAnsiTheme="majorHAnsi" w:cstheme="majorHAnsi"/>
                <w:b/>
                <w:sz w:val="20"/>
                <w:szCs w:val="20"/>
              </w:rPr>
              <w:t>Patvirtinu ir garantuoju, kad:</w:t>
            </w:r>
          </w:p>
          <w:p w14:paraId="61CEF3F1" w14:textId="407BAAC0" w:rsidR="00657217" w:rsidRPr="00DB0ED0" w:rsidRDefault="00657217" w:rsidP="00DB0ED0">
            <w:pPr>
              <w:pStyle w:val="ListParagraph"/>
              <w:numPr>
                <w:ilvl w:val="1"/>
                <w:numId w:val="5"/>
              </w:numPr>
              <w:spacing w:after="0" w:line="240" w:lineRule="auto"/>
              <w:jc w:val="both"/>
              <w:rPr>
                <w:rFonts w:asciiTheme="majorHAnsi" w:hAnsiTheme="majorHAnsi" w:cstheme="majorHAnsi"/>
                <w:sz w:val="20"/>
                <w:szCs w:val="20"/>
              </w:rPr>
            </w:pPr>
            <w:r w:rsidRPr="00DB0ED0">
              <w:rPr>
                <w:rFonts w:asciiTheme="majorHAnsi" w:hAnsiTheme="majorHAnsi" w:cstheme="majorHAnsi"/>
                <w:sz w:val="20"/>
                <w:szCs w:val="20"/>
              </w:rPr>
              <w:t>Man yra žinomos geriamojo vandens tiekimo ir (ar) nuotekų tvarkymo infrastruktūros objektų projektavimo ir statybos, minėtų infrastruktūros objektų reitingavimo, paraiškų vertinimo sąlygos ir su jomis sutinku.</w:t>
            </w:r>
          </w:p>
          <w:p w14:paraId="2F82A3C5" w14:textId="77777777" w:rsidR="00657217" w:rsidRDefault="00657217" w:rsidP="00DB0ED0">
            <w:pPr>
              <w:pStyle w:val="ListParagraph"/>
              <w:numPr>
                <w:ilvl w:val="1"/>
                <w:numId w:val="5"/>
              </w:numPr>
              <w:spacing w:after="0" w:line="240" w:lineRule="auto"/>
              <w:jc w:val="both"/>
              <w:rPr>
                <w:rFonts w:asciiTheme="majorHAnsi" w:hAnsiTheme="majorHAnsi" w:cstheme="majorHAnsi"/>
                <w:sz w:val="20"/>
                <w:szCs w:val="20"/>
              </w:rPr>
            </w:pPr>
            <w:r w:rsidRPr="00DB0ED0">
              <w:rPr>
                <w:rFonts w:asciiTheme="majorHAnsi" w:hAnsiTheme="majorHAnsi" w:cstheme="majorHAnsi"/>
                <w:sz w:val="20"/>
                <w:szCs w:val="20"/>
              </w:rPr>
              <w:t>Paraiškoje (įskaitant jos priedus, kurie yra neatskiriamos paraiškos dalys) pateikti duomenys yra teisingi.</w:t>
            </w:r>
          </w:p>
          <w:p w14:paraId="7E5DCF6B" w14:textId="3FCBD592" w:rsidR="00DB0ED0" w:rsidRPr="00DB0ED0" w:rsidRDefault="00DB0ED0" w:rsidP="00DB0ED0">
            <w:pPr>
              <w:pStyle w:val="ListParagraph"/>
              <w:numPr>
                <w:ilvl w:val="1"/>
                <w:numId w:val="5"/>
              </w:numPr>
              <w:jc w:val="both"/>
              <w:rPr>
                <w:rFonts w:asciiTheme="majorHAnsi" w:hAnsiTheme="majorHAnsi" w:cstheme="majorHAnsi"/>
                <w:sz w:val="20"/>
                <w:szCs w:val="20"/>
              </w:rPr>
            </w:pPr>
            <w:r w:rsidRPr="00DB0ED0">
              <w:rPr>
                <w:rFonts w:asciiTheme="majorHAnsi" w:hAnsiTheme="majorHAnsi" w:cstheme="majorHAnsi"/>
                <w:sz w:val="20"/>
                <w:szCs w:val="20"/>
              </w:rPr>
              <w:t>Kai Pareiškėjui, nurodytame prijungiamų adresų sąraše, nuosavybės teise ar kitais pagrindais valdomame žemės sklype yra įrengti statiniai (tvoros), nesilaikant nustatytų sklypų ribų ir dėl šios priežasties nėra galimybės įrengti vandentiekio ir / arba nuotekų tinklų atšaką iki sklypo ribos, Pareiškėjas besąlygiškai įsipareigoja per protingą terminą, kuris negali būti ilgesnis nei 5 (penkios) darbo dienos nuo Bendrovės gauto informacinio pranešimo, savo lėšomis ir jėgomis pašalinti neteisėtai įrengtą statinį arba jo dalį ir tokiu būdu sudaryti galimybes įrengti vandentiekio ir/arba nuotekų atšaką iki sklypo ribos, taip pat atlyginti visus Bendrovės dėl to patirtus nuostolius.</w:t>
            </w:r>
          </w:p>
        </w:tc>
      </w:tr>
      <w:tr w:rsidR="00657217" w:rsidRPr="00DB0ED0" w14:paraId="3E745A85" w14:textId="77777777" w:rsidTr="00DB0ED0">
        <w:trPr>
          <w:trHeight w:val="453"/>
        </w:trPr>
        <w:tc>
          <w:tcPr>
            <w:tcW w:w="2603" w:type="dxa"/>
            <w:shd w:val="clear" w:color="auto" w:fill="auto"/>
            <w:vAlign w:val="center"/>
          </w:tcPr>
          <w:p w14:paraId="2DB19F22" w14:textId="77777777" w:rsidR="00657217" w:rsidRPr="00DB0ED0" w:rsidRDefault="00657217" w:rsidP="00C069F0">
            <w:pPr>
              <w:pStyle w:val="ListParagraph"/>
              <w:numPr>
                <w:ilvl w:val="0"/>
                <w:numId w:val="5"/>
              </w:num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Informaciją prašau gauti</w:t>
            </w:r>
          </w:p>
        </w:tc>
        <w:tc>
          <w:tcPr>
            <w:tcW w:w="3745" w:type="dxa"/>
            <w:gridSpan w:val="2"/>
            <w:shd w:val="clear" w:color="auto" w:fill="auto"/>
            <w:vAlign w:val="center"/>
          </w:tcPr>
          <w:p w14:paraId="12329BB8" w14:textId="77777777" w:rsidR="00657217" w:rsidRPr="00DB0ED0" w:rsidRDefault="00657217" w:rsidP="00C069F0">
            <w:p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 xml:space="preserve">El. paštu </w:t>
            </w:r>
            <w:sdt>
              <w:sdtPr>
                <w:rPr>
                  <w:rFonts w:asciiTheme="majorHAnsi" w:hAnsiTheme="majorHAnsi" w:cstheme="majorHAnsi"/>
                  <w:sz w:val="20"/>
                  <w:szCs w:val="20"/>
                </w:rPr>
                <w:alias w:val="Plan_Is"/>
                <w:tag w:val="Plan_Is"/>
                <w:id w:val="-1776240838"/>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c>
          <w:tcPr>
            <w:tcW w:w="4476" w:type="dxa"/>
            <w:gridSpan w:val="3"/>
            <w:shd w:val="clear" w:color="auto" w:fill="auto"/>
            <w:vAlign w:val="center"/>
          </w:tcPr>
          <w:p w14:paraId="3A8C9672" w14:textId="77777777" w:rsidR="00657217" w:rsidRPr="00DB0ED0" w:rsidRDefault="00657217" w:rsidP="00C069F0">
            <w:p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 xml:space="preserve">Paštu </w:t>
            </w:r>
            <w:sdt>
              <w:sdtPr>
                <w:rPr>
                  <w:rFonts w:asciiTheme="majorHAnsi" w:hAnsiTheme="majorHAnsi" w:cstheme="majorHAnsi"/>
                  <w:sz w:val="20"/>
                  <w:szCs w:val="20"/>
                </w:rPr>
                <w:alias w:val="Plan_Is"/>
                <w:tag w:val="Plan_Is"/>
                <w:id w:val="-1698994388"/>
                <w14:checkbox>
                  <w14:checked w14:val="0"/>
                  <w14:checkedState w14:val="2612" w14:font="MS Gothic"/>
                  <w14:uncheckedState w14:val="2610" w14:font="MS Gothic"/>
                </w14:checkbox>
              </w:sdtPr>
              <w:sdtEndPr/>
              <w:sdtContent>
                <w:r w:rsidRPr="00DB0ED0">
                  <w:rPr>
                    <w:rFonts w:ascii="Segoe UI Symbol" w:eastAsia="MS Gothic" w:hAnsi="Segoe UI Symbol" w:cs="Segoe UI Symbol"/>
                    <w:sz w:val="20"/>
                    <w:szCs w:val="20"/>
                  </w:rPr>
                  <w:t>☐</w:t>
                </w:r>
              </w:sdtContent>
            </w:sdt>
          </w:p>
        </w:tc>
      </w:tr>
      <w:tr w:rsidR="00657217" w:rsidRPr="00DB0ED0" w14:paraId="6BA2E93E" w14:textId="77777777" w:rsidTr="00DB0ED0">
        <w:trPr>
          <w:trHeight w:val="257"/>
        </w:trPr>
        <w:tc>
          <w:tcPr>
            <w:tcW w:w="10824" w:type="dxa"/>
            <w:gridSpan w:val="6"/>
            <w:shd w:val="clear" w:color="auto" w:fill="auto"/>
            <w:vAlign w:val="center"/>
          </w:tcPr>
          <w:p w14:paraId="10C1889F" w14:textId="77777777" w:rsidR="00657217" w:rsidRPr="00DB0ED0" w:rsidRDefault="00657217" w:rsidP="00C069F0">
            <w:pPr>
              <w:pStyle w:val="ListParagraph"/>
              <w:numPr>
                <w:ilvl w:val="0"/>
                <w:numId w:val="5"/>
              </w:num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Pridedami privalomi dokumentai:</w:t>
            </w:r>
          </w:p>
        </w:tc>
      </w:tr>
      <w:tr w:rsidR="00657217" w:rsidRPr="00DB0ED0" w14:paraId="75881C5F" w14:textId="77777777" w:rsidTr="00DB0ED0">
        <w:trPr>
          <w:trHeight w:val="317"/>
        </w:trPr>
        <w:tc>
          <w:tcPr>
            <w:tcW w:w="2603" w:type="dxa"/>
            <w:shd w:val="clear" w:color="auto" w:fill="auto"/>
            <w:vAlign w:val="center"/>
          </w:tcPr>
          <w:sdt>
            <w:sdtPr>
              <w:rPr>
                <w:rFonts w:asciiTheme="majorHAnsi" w:hAnsiTheme="majorHAnsi" w:cstheme="majorHAnsi"/>
                <w:sz w:val="20"/>
                <w:szCs w:val="20"/>
              </w:rPr>
              <w:alias w:val="Plan_Is"/>
              <w:tag w:val="Plan_Is"/>
              <w:id w:val="1070457306"/>
              <w14:checkbox>
                <w14:checked w14:val="0"/>
                <w14:checkedState w14:val="2612" w14:font="MS Gothic"/>
                <w14:uncheckedState w14:val="2610" w14:font="MS Gothic"/>
              </w14:checkbox>
            </w:sdtPr>
            <w:sdtEndPr/>
            <w:sdtContent>
              <w:p w14:paraId="4ECD910A" w14:textId="477E3342" w:rsidR="00657217" w:rsidRDefault="00DB0ED0" w:rsidP="00C069F0">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sdtContent>
          </w:sdt>
          <w:sdt>
            <w:sdtPr>
              <w:rPr>
                <w:rFonts w:asciiTheme="majorHAnsi" w:hAnsiTheme="majorHAnsi" w:cstheme="majorHAnsi"/>
                <w:sz w:val="20"/>
                <w:szCs w:val="20"/>
              </w:rPr>
              <w:alias w:val="Plan_Is"/>
              <w:tag w:val="Plan_Is"/>
              <w:id w:val="1602229735"/>
              <w14:checkbox>
                <w14:checked w14:val="0"/>
                <w14:checkedState w14:val="2612" w14:font="MS Gothic"/>
                <w14:uncheckedState w14:val="2610" w14:font="MS Gothic"/>
              </w14:checkbox>
            </w:sdtPr>
            <w:sdtEndPr/>
            <w:sdtContent>
              <w:p w14:paraId="29FDF45F" w14:textId="157A1E56" w:rsidR="00DB0ED0" w:rsidRPr="00DB0ED0" w:rsidRDefault="00DB0ED0" w:rsidP="00DB0ED0">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sdtContent>
          </w:sdt>
        </w:tc>
        <w:tc>
          <w:tcPr>
            <w:tcW w:w="8221" w:type="dxa"/>
            <w:gridSpan w:val="5"/>
            <w:shd w:val="clear" w:color="auto" w:fill="auto"/>
            <w:vAlign w:val="center"/>
          </w:tcPr>
          <w:p w14:paraId="27CAC47D" w14:textId="65F89182" w:rsidR="00657217" w:rsidRDefault="00657217" w:rsidP="00C069F0">
            <w:p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 xml:space="preserve">Priedas Nr. 1 </w:t>
            </w:r>
            <w:r w:rsidR="00DB0ED0">
              <w:rPr>
                <w:rFonts w:asciiTheme="majorHAnsi" w:hAnsiTheme="majorHAnsi" w:cstheme="majorHAnsi"/>
                <w:sz w:val="20"/>
                <w:szCs w:val="20"/>
              </w:rPr>
              <w:t>–</w:t>
            </w:r>
            <w:r w:rsidRPr="00DB0ED0">
              <w:rPr>
                <w:rFonts w:asciiTheme="majorHAnsi" w:hAnsiTheme="majorHAnsi" w:cstheme="majorHAnsi"/>
                <w:sz w:val="20"/>
                <w:szCs w:val="20"/>
              </w:rPr>
              <w:t xml:space="preserve"> duomenys apie gyventojus</w:t>
            </w:r>
          </w:p>
          <w:p w14:paraId="0E949796" w14:textId="30E581EB" w:rsidR="00DB0ED0" w:rsidRPr="00DB0ED0" w:rsidRDefault="00DB0ED0" w:rsidP="00C069F0">
            <w:pPr>
              <w:spacing w:after="0" w:line="240" w:lineRule="auto"/>
              <w:rPr>
                <w:rFonts w:asciiTheme="majorHAnsi" w:hAnsiTheme="majorHAnsi" w:cstheme="majorHAnsi"/>
                <w:sz w:val="20"/>
                <w:szCs w:val="20"/>
              </w:rPr>
            </w:pPr>
            <w:r>
              <w:rPr>
                <w:rFonts w:asciiTheme="majorHAnsi" w:hAnsiTheme="majorHAnsi" w:cstheme="majorHAnsi"/>
                <w:sz w:val="20"/>
                <w:szCs w:val="20"/>
              </w:rPr>
              <w:t>Priedas Nr. 2 – s</w:t>
            </w:r>
            <w:r w:rsidRPr="00DB0ED0">
              <w:rPr>
                <w:rFonts w:asciiTheme="majorHAnsi" w:hAnsiTheme="majorHAnsi" w:cstheme="majorHAnsi"/>
                <w:sz w:val="20"/>
                <w:szCs w:val="20"/>
              </w:rPr>
              <w:t xml:space="preserve">klypo bendrasavininkų sutikimai dėl </w:t>
            </w:r>
            <w:r w:rsidRPr="00C46735">
              <w:rPr>
                <w:rFonts w:asciiTheme="majorHAnsi" w:hAnsiTheme="majorHAnsi" w:cstheme="majorHAnsi"/>
                <w:sz w:val="20"/>
                <w:szCs w:val="20"/>
              </w:rPr>
              <w:t>infrastruktūros įrengimo ir servituto nustatymo</w:t>
            </w:r>
          </w:p>
        </w:tc>
      </w:tr>
      <w:tr w:rsidR="00657217" w:rsidRPr="00DB0ED0" w14:paraId="5C92043C" w14:textId="77777777" w:rsidTr="00DB0ED0">
        <w:trPr>
          <w:trHeight w:val="461"/>
        </w:trPr>
        <w:tc>
          <w:tcPr>
            <w:tcW w:w="10824" w:type="dxa"/>
            <w:gridSpan w:val="6"/>
            <w:shd w:val="clear" w:color="auto" w:fill="BFBFBF"/>
            <w:vAlign w:val="center"/>
          </w:tcPr>
          <w:p w14:paraId="4918EEE8" w14:textId="77777777"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b/>
                <w:sz w:val="20"/>
                <w:szCs w:val="20"/>
              </w:rPr>
              <w:t>KITA INFORMACIJA</w:t>
            </w:r>
          </w:p>
        </w:tc>
      </w:tr>
      <w:tr w:rsidR="000241BC" w:rsidRPr="00DB0ED0" w14:paraId="29328B65" w14:textId="77777777" w:rsidTr="000570B5">
        <w:trPr>
          <w:trHeight w:val="828"/>
        </w:trPr>
        <w:tc>
          <w:tcPr>
            <w:tcW w:w="10824" w:type="dxa"/>
            <w:gridSpan w:val="6"/>
            <w:shd w:val="clear" w:color="auto" w:fill="auto"/>
            <w:vAlign w:val="center"/>
          </w:tcPr>
          <w:p w14:paraId="68B95659" w14:textId="77777777" w:rsidR="000241BC" w:rsidRPr="00DB0ED0" w:rsidRDefault="000241BC" w:rsidP="00C069F0">
            <w:pPr>
              <w:spacing w:after="0" w:line="240" w:lineRule="auto"/>
              <w:rPr>
                <w:rFonts w:asciiTheme="majorHAnsi" w:hAnsiTheme="majorHAnsi" w:cstheme="majorHAnsi"/>
                <w:i/>
                <w:sz w:val="20"/>
                <w:szCs w:val="20"/>
              </w:rPr>
            </w:pPr>
          </w:p>
        </w:tc>
      </w:tr>
      <w:tr w:rsidR="00657217" w:rsidRPr="00DB0ED0" w14:paraId="77DCDAC7" w14:textId="77777777" w:rsidTr="00DB0ED0">
        <w:trPr>
          <w:trHeight w:val="461"/>
        </w:trPr>
        <w:tc>
          <w:tcPr>
            <w:tcW w:w="10824" w:type="dxa"/>
            <w:gridSpan w:val="6"/>
            <w:shd w:val="clear" w:color="auto" w:fill="BFBFBF"/>
            <w:vAlign w:val="center"/>
          </w:tcPr>
          <w:p w14:paraId="131A6D39" w14:textId="4E0FEEFF" w:rsidR="00657217" w:rsidRPr="00DB0ED0" w:rsidRDefault="00657217" w:rsidP="00C069F0">
            <w:pPr>
              <w:spacing w:after="0" w:line="240" w:lineRule="auto"/>
              <w:rPr>
                <w:rFonts w:asciiTheme="majorHAnsi" w:hAnsiTheme="majorHAnsi" w:cstheme="majorHAnsi"/>
                <w:b/>
                <w:sz w:val="20"/>
                <w:szCs w:val="20"/>
              </w:rPr>
            </w:pPr>
            <w:r w:rsidRPr="00DB0ED0">
              <w:rPr>
                <w:rFonts w:asciiTheme="majorHAnsi" w:hAnsiTheme="majorHAnsi" w:cstheme="majorHAnsi"/>
                <w:b/>
                <w:sz w:val="20"/>
                <w:szCs w:val="20"/>
              </w:rPr>
              <w:t>PAREIŠKĖJAS</w:t>
            </w:r>
          </w:p>
        </w:tc>
      </w:tr>
      <w:tr w:rsidR="00657217" w:rsidRPr="00DB0ED0" w14:paraId="215C0EAE" w14:textId="77777777" w:rsidTr="00DB0ED0">
        <w:trPr>
          <w:trHeight w:val="525"/>
        </w:trPr>
        <w:tc>
          <w:tcPr>
            <w:tcW w:w="10824" w:type="dxa"/>
            <w:gridSpan w:val="6"/>
            <w:shd w:val="clear" w:color="auto" w:fill="auto"/>
            <w:vAlign w:val="center"/>
          </w:tcPr>
          <w:p w14:paraId="6EC1F189" w14:textId="77777777" w:rsidR="00657217" w:rsidRPr="00DB0ED0" w:rsidRDefault="00657217" w:rsidP="00C069F0">
            <w:p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 xml:space="preserve">Vardas, pavardė, parašas  </w:t>
            </w: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r w:rsidR="00657217" w:rsidRPr="00DB0ED0" w14:paraId="564BFA6F" w14:textId="77777777" w:rsidTr="00DB0ED0">
        <w:trPr>
          <w:trHeight w:val="419"/>
        </w:trPr>
        <w:tc>
          <w:tcPr>
            <w:tcW w:w="10824" w:type="dxa"/>
            <w:gridSpan w:val="6"/>
            <w:shd w:val="clear" w:color="auto" w:fill="auto"/>
            <w:vAlign w:val="center"/>
          </w:tcPr>
          <w:p w14:paraId="63ABF111" w14:textId="77777777" w:rsidR="00657217" w:rsidRPr="00DB0ED0" w:rsidRDefault="00657217" w:rsidP="00C069F0">
            <w:pPr>
              <w:spacing w:after="0" w:line="240" w:lineRule="auto"/>
              <w:rPr>
                <w:rFonts w:asciiTheme="majorHAnsi" w:hAnsiTheme="majorHAnsi" w:cstheme="majorHAnsi"/>
                <w:sz w:val="20"/>
                <w:szCs w:val="20"/>
              </w:rPr>
            </w:pPr>
            <w:r w:rsidRPr="00DB0ED0">
              <w:rPr>
                <w:rFonts w:asciiTheme="majorHAnsi" w:hAnsiTheme="majorHAnsi" w:cstheme="majorHAnsi"/>
                <w:sz w:val="20"/>
                <w:szCs w:val="20"/>
              </w:rPr>
              <w:t xml:space="preserve">Data </w:t>
            </w:r>
            <w:r w:rsidRPr="00DB0ED0">
              <w:rPr>
                <w:rFonts w:asciiTheme="majorHAnsi" w:hAnsiTheme="majorHAnsi" w:cstheme="majorHAnsi"/>
                <w:b/>
                <w:sz w:val="20"/>
                <w:szCs w:val="20"/>
              </w:rPr>
              <w:fldChar w:fldCharType="begin">
                <w:ffData>
                  <w:name w:val=""/>
                  <w:enabled w:val="0"/>
                  <w:calcOnExit w:val="0"/>
                  <w:textInput/>
                </w:ffData>
              </w:fldChar>
            </w:r>
            <w:r w:rsidRPr="00DB0ED0">
              <w:rPr>
                <w:rFonts w:asciiTheme="majorHAnsi" w:hAnsiTheme="majorHAnsi" w:cstheme="majorHAnsi"/>
                <w:b/>
                <w:sz w:val="20"/>
                <w:szCs w:val="20"/>
              </w:rPr>
              <w:instrText xml:space="preserve"> FORMTEXT </w:instrText>
            </w:r>
            <w:r w:rsidRPr="00DB0ED0">
              <w:rPr>
                <w:rFonts w:asciiTheme="majorHAnsi" w:hAnsiTheme="majorHAnsi" w:cstheme="majorHAnsi"/>
                <w:b/>
                <w:sz w:val="20"/>
                <w:szCs w:val="20"/>
              </w:rPr>
            </w:r>
            <w:r w:rsidRPr="00DB0ED0">
              <w:rPr>
                <w:rFonts w:asciiTheme="majorHAnsi" w:hAnsiTheme="majorHAnsi" w:cstheme="majorHAnsi"/>
                <w:b/>
                <w:sz w:val="20"/>
                <w:szCs w:val="20"/>
              </w:rPr>
              <w:fldChar w:fldCharType="separate"/>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t> </w:t>
            </w:r>
            <w:r w:rsidRPr="00DB0ED0">
              <w:rPr>
                <w:rFonts w:asciiTheme="majorHAnsi" w:hAnsiTheme="majorHAnsi" w:cstheme="majorHAnsi"/>
                <w:b/>
                <w:sz w:val="20"/>
                <w:szCs w:val="20"/>
              </w:rPr>
              <w:fldChar w:fldCharType="end"/>
            </w:r>
          </w:p>
        </w:tc>
      </w:tr>
    </w:tbl>
    <w:p w14:paraId="6F7F4F17" w14:textId="77777777" w:rsidR="00E94FC0" w:rsidRPr="00C069F0" w:rsidRDefault="00E94FC0" w:rsidP="00657217">
      <w:pPr>
        <w:ind w:left="-851"/>
        <w:rPr>
          <w:rFonts w:asciiTheme="majorHAnsi" w:hAnsiTheme="majorHAnsi" w:cstheme="majorHAnsi"/>
          <w:sz w:val="20"/>
          <w:szCs w:val="20"/>
        </w:rPr>
      </w:pPr>
    </w:p>
    <w:sectPr w:rsidR="00E94FC0" w:rsidRPr="00C069F0" w:rsidSect="003505FC">
      <w:headerReference w:type="default" r:id="rId8"/>
      <w:type w:val="continuous"/>
      <w:pgSz w:w="11906" w:h="16838" w:code="9"/>
      <w:pgMar w:top="1134" w:right="567" w:bottom="567"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E704B" w14:textId="77777777" w:rsidR="007412DD" w:rsidRDefault="007412DD" w:rsidP="00E1348B">
      <w:pPr>
        <w:spacing w:after="0" w:line="240" w:lineRule="auto"/>
      </w:pPr>
      <w:r>
        <w:separator/>
      </w:r>
    </w:p>
  </w:endnote>
  <w:endnote w:type="continuationSeparator" w:id="0">
    <w:p w14:paraId="7368D883" w14:textId="77777777" w:rsidR="007412DD" w:rsidRDefault="007412DD" w:rsidP="00E1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BD341" w14:textId="77777777" w:rsidR="007412DD" w:rsidRDefault="007412DD" w:rsidP="00E1348B">
      <w:pPr>
        <w:spacing w:after="0" w:line="240" w:lineRule="auto"/>
      </w:pPr>
      <w:bookmarkStart w:id="0" w:name="_Hlk513725848"/>
      <w:bookmarkEnd w:id="0"/>
      <w:r>
        <w:separator/>
      </w:r>
    </w:p>
  </w:footnote>
  <w:footnote w:type="continuationSeparator" w:id="0">
    <w:p w14:paraId="19955347" w14:textId="77777777" w:rsidR="007412DD" w:rsidRDefault="007412DD" w:rsidP="00E13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44F7" w14:textId="77777777" w:rsidR="00E1348B" w:rsidRDefault="003505FC" w:rsidP="003505FC">
    <w:pPr>
      <w:pStyle w:val="Header"/>
      <w:jc w:val="center"/>
      <w:rPr>
        <w:caps/>
      </w:rPr>
    </w:pPr>
    <w:r>
      <w:rPr>
        <w:rFonts w:ascii="Times New Roman" w:hAnsi="Times New Roman" w:cs="Times New Roman"/>
        <w:noProof/>
        <w:sz w:val="16"/>
        <w:szCs w:val="16"/>
        <w:lang w:eastAsia="lt-LT"/>
      </w:rPr>
      <w:drawing>
        <wp:inline distT="0" distB="0" distL="0" distR="0" wp14:anchorId="370721AE" wp14:editId="27A3D0BA">
          <wp:extent cx="1446663" cy="704348"/>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V_pagrindinis.png"/>
                  <pic:cNvPicPr/>
                </pic:nvPicPr>
                <pic:blipFill>
                  <a:blip r:embed="rId1">
                    <a:extLst>
                      <a:ext uri="{28A0092B-C50C-407E-A947-70E740481C1C}">
                        <a14:useLocalDpi xmlns:a14="http://schemas.microsoft.com/office/drawing/2010/main" val="0"/>
                      </a:ext>
                    </a:extLst>
                  </a:blip>
                  <a:stretch>
                    <a:fillRect/>
                  </a:stretch>
                </pic:blipFill>
                <pic:spPr>
                  <a:xfrm>
                    <a:off x="0" y="0"/>
                    <a:ext cx="1453709" cy="707779"/>
                  </a:xfrm>
                  <a:prstGeom prst="rect">
                    <a:avLst/>
                  </a:prstGeom>
                </pic:spPr>
              </pic:pic>
            </a:graphicData>
          </a:graphic>
        </wp:inline>
      </w:drawing>
    </w:r>
  </w:p>
  <w:p w14:paraId="7B70B528" w14:textId="77777777" w:rsidR="00E94FC0" w:rsidRPr="00161187" w:rsidRDefault="00E94FC0">
    <w:pPr>
      <w:pStyle w:val="Head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D67AF"/>
    <w:multiLevelType w:val="multilevel"/>
    <w:tmpl w:val="6FE4F6A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79652E"/>
    <w:multiLevelType w:val="hybridMultilevel"/>
    <w:tmpl w:val="468617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15CCB"/>
    <w:multiLevelType w:val="hybridMultilevel"/>
    <w:tmpl w:val="445E44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6727B0D"/>
    <w:multiLevelType w:val="hybridMultilevel"/>
    <w:tmpl w:val="76B810B6"/>
    <w:lvl w:ilvl="0" w:tplc="80302D02">
      <w:start w:val="1"/>
      <w:numFmt w:val="decimal"/>
      <w:lvlText w:val="%1."/>
      <w:lvlJc w:val="left"/>
      <w:pPr>
        <w:tabs>
          <w:tab w:val="num" w:pos="720"/>
        </w:tabs>
        <w:ind w:left="720" w:hanging="360"/>
      </w:pPr>
      <w:rPr>
        <w:rFonts w:hint="default"/>
        <w:b/>
        <w:bCs/>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981959181">
    <w:abstractNumId w:val="2"/>
  </w:num>
  <w:num w:numId="2" w16cid:durableId="637030547">
    <w:abstractNumId w:val="3"/>
  </w:num>
  <w:num w:numId="3" w16cid:durableId="66927005">
    <w:abstractNumId w:val="4"/>
  </w:num>
  <w:num w:numId="4" w16cid:durableId="1206409646">
    <w:abstractNumId w:val="1"/>
  </w:num>
  <w:num w:numId="5" w16cid:durableId="169129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1296"/>
  <w:hyphenationZone w:val="396"/>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241BC"/>
    <w:rsid w:val="00043073"/>
    <w:rsid w:val="000514D6"/>
    <w:rsid w:val="00055AC8"/>
    <w:rsid w:val="000570B5"/>
    <w:rsid w:val="00092455"/>
    <w:rsid w:val="001262E3"/>
    <w:rsid w:val="00137A32"/>
    <w:rsid w:val="00161187"/>
    <w:rsid w:val="001869CC"/>
    <w:rsid w:val="001B5C09"/>
    <w:rsid w:val="0029394E"/>
    <w:rsid w:val="002F24DE"/>
    <w:rsid w:val="003505FC"/>
    <w:rsid w:val="003B6F79"/>
    <w:rsid w:val="003D7014"/>
    <w:rsid w:val="003E7B57"/>
    <w:rsid w:val="00421347"/>
    <w:rsid w:val="00436D94"/>
    <w:rsid w:val="0044058B"/>
    <w:rsid w:val="004E30FE"/>
    <w:rsid w:val="004F2576"/>
    <w:rsid w:val="005230EE"/>
    <w:rsid w:val="00546D07"/>
    <w:rsid w:val="005F213D"/>
    <w:rsid w:val="00645F5B"/>
    <w:rsid w:val="00657217"/>
    <w:rsid w:val="007412DD"/>
    <w:rsid w:val="007842CB"/>
    <w:rsid w:val="007B04C3"/>
    <w:rsid w:val="007F1064"/>
    <w:rsid w:val="00807918"/>
    <w:rsid w:val="00871F3B"/>
    <w:rsid w:val="00880653"/>
    <w:rsid w:val="008948E3"/>
    <w:rsid w:val="00895773"/>
    <w:rsid w:val="00951088"/>
    <w:rsid w:val="009A0287"/>
    <w:rsid w:val="009A4AEE"/>
    <w:rsid w:val="00A10ECE"/>
    <w:rsid w:val="00A26F68"/>
    <w:rsid w:val="00A423B8"/>
    <w:rsid w:val="00A56139"/>
    <w:rsid w:val="00A66EBB"/>
    <w:rsid w:val="00AA1077"/>
    <w:rsid w:val="00AA7C96"/>
    <w:rsid w:val="00AE608C"/>
    <w:rsid w:val="00B149F3"/>
    <w:rsid w:val="00B14CED"/>
    <w:rsid w:val="00B4737F"/>
    <w:rsid w:val="00BB6138"/>
    <w:rsid w:val="00BD67CE"/>
    <w:rsid w:val="00BE6D68"/>
    <w:rsid w:val="00BF4790"/>
    <w:rsid w:val="00C069F0"/>
    <w:rsid w:val="00C46735"/>
    <w:rsid w:val="00CB6A87"/>
    <w:rsid w:val="00CE53CC"/>
    <w:rsid w:val="00D40E8F"/>
    <w:rsid w:val="00D82ADE"/>
    <w:rsid w:val="00DB0ED0"/>
    <w:rsid w:val="00E1348B"/>
    <w:rsid w:val="00E73DB6"/>
    <w:rsid w:val="00E94FC0"/>
    <w:rsid w:val="00F003F9"/>
    <w:rsid w:val="00F62608"/>
    <w:rsid w:val="00F65D35"/>
    <w:rsid w:val="00FA08A8"/>
    <w:rsid w:val="00FC6709"/>
    <w:rsid w:val="00FC7E46"/>
    <w:rsid w:val="00FE4E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8B321B"/>
  <w15:chartTrackingRefBased/>
  <w15:docId w15:val="{A5E0B4A3-92C4-40E8-94C5-55FCEB3E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76"/>
    <w:pPr>
      <w:spacing w:after="200" w:line="276" w:lineRule="auto"/>
    </w:pPr>
    <w:rPr>
      <w:rFonts w:ascii="Calibri" w:eastAsia="Calibri" w:hAnsi="Calibri" w:cs="Arial"/>
      <w:lang w:bidi="he-IL"/>
    </w:rPr>
  </w:style>
  <w:style w:type="paragraph" w:styleId="Heading1">
    <w:name w:val="heading 1"/>
    <w:basedOn w:val="Normal"/>
    <w:next w:val="Normal"/>
    <w:link w:val="Heading1Char"/>
    <w:uiPriority w:val="9"/>
    <w:qFormat/>
    <w:rsid w:val="00AA10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E1348B"/>
  </w:style>
  <w:style w:type="paragraph" w:styleId="Footer">
    <w:name w:val="footer"/>
    <w:basedOn w:val="Normal"/>
    <w:link w:val="Foot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E1348B"/>
  </w:style>
  <w:style w:type="character" w:styleId="Hyperlink">
    <w:name w:val="Hyperlink"/>
    <w:basedOn w:val="DefaultParagraphFont"/>
    <w:uiPriority w:val="99"/>
    <w:unhideWhenUsed/>
    <w:rsid w:val="000514D6"/>
    <w:rPr>
      <w:color w:val="0563C1" w:themeColor="hyperlink"/>
      <w:u w:val="single"/>
    </w:rPr>
  </w:style>
  <w:style w:type="paragraph" w:styleId="NoSpacing">
    <w:name w:val="No Spacing"/>
    <w:uiPriority w:val="1"/>
    <w:qFormat/>
    <w:rsid w:val="00AA1077"/>
    <w:pPr>
      <w:spacing w:after="0" w:line="240" w:lineRule="auto"/>
    </w:pPr>
  </w:style>
  <w:style w:type="character" w:customStyle="1" w:styleId="Heading1Char">
    <w:name w:val="Heading 1 Char"/>
    <w:basedOn w:val="DefaultParagraphFont"/>
    <w:link w:val="Heading1"/>
    <w:uiPriority w:val="9"/>
    <w:rsid w:val="00AA1077"/>
    <w:rPr>
      <w:rFonts w:asciiTheme="majorHAnsi" w:eastAsiaTheme="majorEastAsia" w:hAnsiTheme="majorHAnsi" w:cstheme="majorBidi"/>
      <w:color w:val="2E74B5" w:themeColor="accent1" w:themeShade="BF"/>
      <w:sz w:val="32"/>
      <w:szCs w:val="32"/>
    </w:rPr>
  </w:style>
  <w:style w:type="character" w:styleId="CommentReference">
    <w:name w:val="annotation reference"/>
    <w:uiPriority w:val="99"/>
    <w:semiHidden/>
    <w:rsid w:val="004F2576"/>
    <w:rPr>
      <w:sz w:val="16"/>
      <w:szCs w:val="16"/>
    </w:rPr>
  </w:style>
  <w:style w:type="paragraph" w:styleId="CommentText">
    <w:name w:val="annotation text"/>
    <w:basedOn w:val="Normal"/>
    <w:link w:val="CommentTextChar"/>
    <w:uiPriority w:val="99"/>
    <w:rsid w:val="004F2576"/>
    <w:rPr>
      <w:sz w:val="20"/>
      <w:szCs w:val="20"/>
    </w:rPr>
  </w:style>
  <w:style w:type="character" w:customStyle="1" w:styleId="CommentTextChar">
    <w:name w:val="Comment Text Char"/>
    <w:basedOn w:val="DefaultParagraphFont"/>
    <w:link w:val="CommentText"/>
    <w:uiPriority w:val="99"/>
    <w:rsid w:val="004F2576"/>
    <w:rPr>
      <w:rFonts w:ascii="Calibri" w:eastAsia="Calibri" w:hAnsi="Calibri" w:cs="Arial"/>
      <w:sz w:val="20"/>
      <w:szCs w:val="20"/>
      <w:lang w:bidi="he-IL"/>
    </w:rPr>
  </w:style>
  <w:style w:type="paragraph" w:styleId="BalloonText">
    <w:name w:val="Balloon Text"/>
    <w:basedOn w:val="Normal"/>
    <w:link w:val="BalloonTextChar"/>
    <w:uiPriority w:val="99"/>
    <w:semiHidden/>
    <w:unhideWhenUsed/>
    <w:rsid w:val="004F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76"/>
    <w:rPr>
      <w:rFonts w:ascii="Segoe UI" w:eastAsia="Calibri" w:hAnsi="Segoe UI" w:cs="Segoe UI"/>
      <w:sz w:val="18"/>
      <w:szCs w:val="18"/>
      <w:lang w:bidi="he-IL"/>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uiPriority w:val="34"/>
    <w:qFormat/>
    <w:rsid w:val="00137A32"/>
    <w:pPr>
      <w:ind w:left="720"/>
      <w:contextualSpacing/>
    </w:pPr>
  </w:style>
  <w:style w:type="table" w:styleId="TableGrid">
    <w:name w:val="Table Grid"/>
    <w:basedOn w:val="TableNormal"/>
    <w:rsid w:val="008948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locked/>
    <w:rsid w:val="003505FC"/>
    <w:rPr>
      <w:rFonts w:ascii="Calibri" w:eastAsia="Calibri" w:hAnsi="Calibri" w:cs="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10F39-BC60-4464-802C-849992C3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1724</Words>
  <Characters>984</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Berželonienė</dc:creator>
  <cp:keywords/>
  <dc:description/>
  <cp:lastModifiedBy>Lina Jocienė</cp:lastModifiedBy>
  <cp:revision>15</cp:revision>
  <dcterms:created xsi:type="dcterms:W3CDTF">2018-05-10T11:29:00Z</dcterms:created>
  <dcterms:modified xsi:type="dcterms:W3CDTF">2025-02-26T05:40:00Z</dcterms:modified>
</cp:coreProperties>
</file>